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1E1" w14:textId="4B103959" w:rsidR="0092668C" w:rsidRPr="00526C99" w:rsidRDefault="00272A47" w:rsidP="0092668C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МБДОУ детский </w:t>
      </w:r>
      <w:proofErr w:type="gramStart"/>
      <w:r>
        <w:rPr>
          <w:rFonts w:eastAsia="Calibri"/>
          <w:b/>
          <w:sz w:val="28"/>
          <w:szCs w:val="28"/>
        </w:rPr>
        <w:t>сад  «</w:t>
      </w:r>
      <w:proofErr w:type="gramEnd"/>
      <w:r w:rsidR="002914E8">
        <w:rPr>
          <w:rFonts w:eastAsia="Calibri"/>
          <w:b/>
          <w:sz w:val="28"/>
          <w:szCs w:val="28"/>
        </w:rPr>
        <w:t>Колокольчик</w:t>
      </w:r>
      <w:r w:rsidR="0092668C" w:rsidRPr="00526C99">
        <w:rPr>
          <w:rFonts w:eastAsia="Calibri"/>
          <w:b/>
          <w:sz w:val="28"/>
          <w:szCs w:val="28"/>
        </w:rPr>
        <w:t>»</w:t>
      </w:r>
    </w:p>
    <w:p w14:paraId="3BC1524A" w14:textId="77777777" w:rsidR="0092668C" w:rsidRPr="00526C99" w:rsidRDefault="0092668C" w:rsidP="0092668C">
      <w:pPr>
        <w:spacing w:after="120"/>
        <w:rPr>
          <w:rFonts w:eastAsia="Calibri"/>
          <w:b/>
          <w:sz w:val="28"/>
          <w:szCs w:val="28"/>
        </w:rPr>
      </w:pPr>
    </w:p>
    <w:p w14:paraId="027EBAA7" w14:textId="77777777" w:rsidR="0092668C" w:rsidRPr="00526C99" w:rsidRDefault="0092668C" w:rsidP="0092668C">
      <w:pPr>
        <w:jc w:val="center"/>
        <w:rPr>
          <w:rFonts w:eastAsia="Calibri"/>
          <w:b/>
          <w:sz w:val="28"/>
          <w:szCs w:val="28"/>
        </w:rPr>
      </w:pPr>
      <w:r w:rsidRPr="00526C99">
        <w:rPr>
          <w:rFonts w:eastAsia="Calibri"/>
          <w:b/>
          <w:sz w:val="28"/>
          <w:szCs w:val="28"/>
        </w:rPr>
        <w:t>ПРИКАЗ</w:t>
      </w:r>
    </w:p>
    <w:p w14:paraId="52CB3D02" w14:textId="77777777" w:rsidR="0092668C" w:rsidRPr="00526C99" w:rsidRDefault="0092668C" w:rsidP="0092668C">
      <w:pPr>
        <w:rPr>
          <w:rFonts w:eastAsia="Calibri"/>
          <w:sz w:val="28"/>
          <w:szCs w:val="28"/>
        </w:rPr>
      </w:pPr>
    </w:p>
    <w:p w14:paraId="59F0533D" w14:textId="4F44BF3F" w:rsidR="0092668C" w:rsidRPr="00526C99" w:rsidRDefault="0092668C" w:rsidP="0092668C">
      <w:pPr>
        <w:rPr>
          <w:rFonts w:eastAsia="Calibri"/>
          <w:sz w:val="28"/>
          <w:szCs w:val="28"/>
        </w:rPr>
      </w:pPr>
      <w:r w:rsidRPr="00526C99">
        <w:rPr>
          <w:rFonts w:eastAsia="Calibri"/>
          <w:sz w:val="28"/>
          <w:szCs w:val="28"/>
        </w:rPr>
        <w:t>1</w:t>
      </w:r>
      <w:r w:rsidR="001E724A">
        <w:rPr>
          <w:rFonts w:eastAsia="Calibri"/>
          <w:sz w:val="28"/>
          <w:szCs w:val="28"/>
        </w:rPr>
        <w:t>1</w:t>
      </w:r>
      <w:r w:rsidRPr="00526C99">
        <w:rPr>
          <w:rFonts w:eastAsia="Calibri"/>
          <w:sz w:val="28"/>
          <w:szCs w:val="28"/>
        </w:rPr>
        <w:t xml:space="preserve"> июля 2022 г.        </w:t>
      </w:r>
      <w:r w:rsidRPr="00D324A8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272A47">
        <w:rPr>
          <w:rFonts w:eastAsia="Calibri"/>
          <w:b/>
          <w:sz w:val="28"/>
          <w:szCs w:val="28"/>
        </w:rPr>
        <w:t>№</w:t>
      </w:r>
      <w:r w:rsidR="002914E8">
        <w:rPr>
          <w:rFonts w:eastAsia="Calibri"/>
          <w:b/>
          <w:sz w:val="28"/>
          <w:szCs w:val="28"/>
        </w:rPr>
        <w:t>11</w:t>
      </w:r>
    </w:p>
    <w:p w14:paraId="73B63003" w14:textId="77777777" w:rsidR="0092668C" w:rsidRDefault="0092668C" w:rsidP="0092668C"/>
    <w:p w14:paraId="2F5CCFAA" w14:textId="77777777" w:rsidR="0092668C" w:rsidRPr="00032BAF" w:rsidRDefault="0092668C" w:rsidP="0092668C">
      <w:pPr>
        <w:pStyle w:val="ConsPlusNormal"/>
      </w:pPr>
      <w:r w:rsidRPr="00032BAF">
        <w:rPr>
          <w:b/>
          <w:bCs/>
        </w:rPr>
        <w:t>О внесении изменений в правила</w:t>
      </w:r>
    </w:p>
    <w:p w14:paraId="169767E1" w14:textId="77777777" w:rsidR="0092668C" w:rsidRPr="00032BAF" w:rsidRDefault="0092668C" w:rsidP="0092668C">
      <w:pPr>
        <w:pStyle w:val="ConsPlusNormal"/>
      </w:pPr>
      <w:r w:rsidRPr="00032BAF">
        <w:rPr>
          <w:b/>
          <w:bCs/>
        </w:rPr>
        <w:t>внутреннего трудового распорядка</w:t>
      </w:r>
    </w:p>
    <w:p w14:paraId="4978E247" w14:textId="77777777" w:rsidR="0092668C" w:rsidRPr="00032BAF" w:rsidRDefault="0092668C" w:rsidP="0092668C"/>
    <w:p w14:paraId="3D8D98D5" w14:textId="77777777" w:rsidR="0092668C" w:rsidRPr="00032BAF" w:rsidRDefault="0092668C" w:rsidP="0092668C">
      <w:pPr>
        <w:pStyle w:val="ConsPlusNormal"/>
        <w:ind w:firstLine="540"/>
        <w:jc w:val="both"/>
      </w:pPr>
      <w:r w:rsidRPr="00032BAF">
        <w:t>В связи с Федеральным законом от 22.11.2021 № 377-ФЗ «О внесении изменений в Трудовой кодекс Российской Федерации</w:t>
      </w:r>
    </w:p>
    <w:p w14:paraId="7C2CF173" w14:textId="77777777" w:rsidR="0092668C" w:rsidRPr="00032BAF" w:rsidRDefault="0092668C" w:rsidP="0092668C">
      <w:pPr>
        <w:pStyle w:val="ConsPlusNormal"/>
        <w:ind w:firstLine="540"/>
        <w:jc w:val="both"/>
      </w:pPr>
      <w:r w:rsidRPr="00032BAF">
        <w:rPr>
          <w:b/>
          <w:bCs/>
        </w:rPr>
        <w:t>ПРИКАЗЫВАЮ</w:t>
      </w:r>
      <w:r w:rsidRPr="00032BAF">
        <w:t xml:space="preserve">:     </w:t>
      </w:r>
    </w:p>
    <w:p w14:paraId="6337D351" w14:textId="77777777" w:rsidR="0092668C" w:rsidRPr="00032BAF" w:rsidRDefault="0092668C" w:rsidP="0092668C">
      <w:pPr>
        <w:pStyle w:val="ConsPlusNormal"/>
        <w:jc w:val="both"/>
      </w:pPr>
    </w:p>
    <w:p w14:paraId="6FB2C515" w14:textId="1ABEF3AF" w:rsidR="0092668C" w:rsidRPr="00032BAF" w:rsidRDefault="0092668C" w:rsidP="0092668C">
      <w:pPr>
        <w:pStyle w:val="ConsPlusNormal"/>
        <w:ind w:firstLine="540"/>
        <w:jc w:val="both"/>
      </w:pPr>
      <w:r w:rsidRPr="00032BAF">
        <w:t xml:space="preserve">1. Утвердить и ввести в действие с июля 2022 г. следующие изменения в Правила внутреннего трудового </w:t>
      </w:r>
      <w:r w:rsidR="00272A47">
        <w:t xml:space="preserve">распорядка МБДОУ детский </w:t>
      </w:r>
      <w:proofErr w:type="gramStart"/>
      <w:r w:rsidR="00272A47">
        <w:t>сад  «</w:t>
      </w:r>
      <w:proofErr w:type="gramEnd"/>
      <w:r w:rsidR="002914E8">
        <w:t>Колокольчик</w:t>
      </w:r>
      <w:r w:rsidRPr="00032BAF">
        <w:t>»:</w:t>
      </w:r>
    </w:p>
    <w:p w14:paraId="383F9DBB" w14:textId="77777777" w:rsidR="0092668C" w:rsidRPr="00032BAF" w:rsidRDefault="0092668C" w:rsidP="0092668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32BAF">
        <w:t>П. 2.1.7. Прием на работу оформляется трудовым договором. Работодатель вправе издать на основании заключенного трудового договора </w:t>
      </w:r>
      <w:hyperlink r:id="rId4" w:history="1">
        <w:r w:rsidRPr="00032BAF">
          <w:rPr>
            <w:rStyle w:val="a4"/>
            <w:color w:val="auto"/>
          </w:rPr>
          <w:t>приказ</w:t>
        </w:r>
      </w:hyperlink>
      <w:r w:rsidRPr="00032BAF">
        <w:t> (распоряжение) о приеме на работу. Содержание приказа (распоряжения) работодателя должно соответствовать условиям заключенного трудового договора (часть первая в ред. Федерального </w:t>
      </w:r>
      <w:hyperlink r:id="rId5" w:anchor="dst100082" w:history="1">
        <w:r w:rsidRPr="00032BAF">
          <w:rPr>
            <w:rStyle w:val="a4"/>
            <w:color w:val="auto"/>
          </w:rPr>
          <w:t>закона</w:t>
        </w:r>
      </w:hyperlink>
      <w:r w:rsidRPr="00032BAF">
        <w:t> от 22.11.2021  № 377-ФЗ).</w:t>
      </w:r>
    </w:p>
    <w:p w14:paraId="7B92E65F" w14:textId="77777777" w:rsidR="0092668C" w:rsidRPr="00032BAF" w:rsidRDefault="0092668C" w:rsidP="0092668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32BAF">
        <w:t>П. 2.1.10.</w:t>
      </w:r>
      <w:r w:rsidRPr="00032BAF">
        <w:rPr>
          <w:shd w:val="clear" w:color="auto" w:fill="FFFFFF"/>
        </w:rPr>
        <w:t xml:space="preserve"> 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 </w:t>
      </w:r>
      <w:hyperlink r:id="rId6" w:anchor="dst2934" w:history="1">
        <w:r w:rsidRPr="00032BAF">
          <w:rPr>
            <w:rStyle w:val="a4"/>
            <w:color w:val="auto"/>
            <w:shd w:val="clear" w:color="auto" w:fill="FFFFFF"/>
          </w:rPr>
          <w:t>статей 22.1</w:t>
        </w:r>
      </w:hyperlink>
      <w:r w:rsidRPr="00032BAF">
        <w:rPr>
          <w:shd w:val="clear" w:color="auto" w:fill="FFFFFF"/>
        </w:rPr>
        <w:t> - </w:t>
      </w:r>
      <w:hyperlink r:id="rId7" w:anchor="dst2969" w:history="1">
        <w:r w:rsidRPr="00032BAF">
          <w:rPr>
            <w:rStyle w:val="a4"/>
            <w:color w:val="auto"/>
            <w:shd w:val="clear" w:color="auto" w:fill="FFFFFF"/>
          </w:rPr>
          <w:t>22.3</w:t>
        </w:r>
      </w:hyperlink>
      <w:r w:rsidRPr="00032BAF">
        <w:rPr>
          <w:shd w:val="clear" w:color="auto" w:fill="FFFFFF"/>
        </w:rPr>
        <w:t> Трудового Кодекса РФ</w:t>
      </w:r>
    </w:p>
    <w:p w14:paraId="4D9CC9BD" w14:textId="77777777" w:rsidR="0092668C" w:rsidRPr="00032BAF" w:rsidRDefault="0092668C" w:rsidP="0092668C">
      <w:pPr>
        <w:pStyle w:val="ConsPlusNormal"/>
        <w:spacing w:before="240"/>
        <w:ind w:firstLine="540"/>
        <w:jc w:val="both"/>
      </w:pPr>
      <w:r w:rsidRPr="00032BAF">
        <w:t xml:space="preserve"> </w:t>
      </w:r>
    </w:p>
    <w:p w14:paraId="12F441FD" w14:textId="77777777" w:rsidR="0092668C" w:rsidRPr="00032BAF" w:rsidRDefault="0092668C" w:rsidP="0092668C">
      <w:pPr>
        <w:ind w:left="360"/>
      </w:pPr>
      <w:r w:rsidRPr="00032BAF">
        <w:t>2.Контроль за исполнением настоящего Приказа оставляю за собой.</w:t>
      </w:r>
    </w:p>
    <w:p w14:paraId="3F9430B8" w14:textId="77777777" w:rsidR="0092668C" w:rsidRPr="00032BAF" w:rsidRDefault="0092668C" w:rsidP="0092668C"/>
    <w:p w14:paraId="331DEA52" w14:textId="77777777" w:rsidR="0092668C" w:rsidRPr="00032BAF" w:rsidRDefault="0092668C" w:rsidP="0092668C"/>
    <w:p w14:paraId="1DB31FB6" w14:textId="77777777" w:rsidR="0092668C" w:rsidRPr="00032BAF" w:rsidRDefault="0092668C" w:rsidP="0092668C"/>
    <w:p w14:paraId="1AA947ED" w14:textId="7B7C27C0" w:rsidR="0092668C" w:rsidRDefault="002914E8" w:rsidP="0092668C">
      <w:r>
        <w:t xml:space="preserve">Заведующий </w:t>
      </w:r>
      <w:r w:rsidR="0092668C" w:rsidRPr="00144348">
        <w:t xml:space="preserve">МБДОУ детский сад </w:t>
      </w:r>
      <w:r>
        <w:t xml:space="preserve">                                                                                  </w:t>
      </w:r>
      <w:proofErr w:type="gramStart"/>
      <w:r>
        <w:t xml:space="preserve">  </w:t>
      </w:r>
      <w:r w:rsidR="00272A47">
        <w:t xml:space="preserve"> «</w:t>
      </w:r>
      <w:proofErr w:type="gramEnd"/>
      <w:r>
        <w:t>Колокольчик</w:t>
      </w:r>
      <w:r w:rsidR="0092668C" w:rsidRPr="00144348">
        <w:t xml:space="preserve">»                                                                                               </w:t>
      </w:r>
      <w:r>
        <w:t>Г.С Андреянова</w:t>
      </w:r>
    </w:p>
    <w:p w14:paraId="6B38FFE0" w14:textId="77777777" w:rsidR="0092668C" w:rsidRDefault="0092668C" w:rsidP="0092668C">
      <w:pPr>
        <w:spacing w:after="120"/>
        <w:rPr>
          <w:rFonts w:eastAsia="Calibri"/>
          <w:b/>
          <w:sz w:val="28"/>
          <w:szCs w:val="28"/>
        </w:rPr>
      </w:pPr>
    </w:p>
    <w:p w14:paraId="04BD17BC" w14:textId="77777777" w:rsidR="0092668C" w:rsidRDefault="0092668C" w:rsidP="0092668C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5443560" w14:textId="77777777" w:rsidR="0092668C" w:rsidRDefault="0092668C" w:rsidP="0092668C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04C098EB" w14:textId="77777777" w:rsidR="0092668C" w:rsidRDefault="0092668C" w:rsidP="0092668C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BB71834" w14:textId="77777777" w:rsidR="0092668C" w:rsidRDefault="0092668C" w:rsidP="0092668C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A2882DE" w14:textId="77777777" w:rsidR="0092668C" w:rsidRDefault="0092668C" w:rsidP="0092668C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2F3161C8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68C"/>
    <w:rsid w:val="001E724A"/>
    <w:rsid w:val="00272A47"/>
    <w:rsid w:val="002914E8"/>
    <w:rsid w:val="002A1196"/>
    <w:rsid w:val="006C0B77"/>
    <w:rsid w:val="008242FF"/>
    <w:rsid w:val="00870751"/>
    <w:rsid w:val="00922C48"/>
    <w:rsid w:val="0092668C"/>
    <w:rsid w:val="0093740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9A76"/>
  <w15:docId w15:val="{625BBBEB-F558-4D84-B719-EB802687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8C"/>
    <w:pPr>
      <w:spacing w:before="100" w:beforeAutospacing="1" w:after="100" w:afterAutospacing="1"/>
    </w:pPr>
  </w:style>
  <w:style w:type="paragraph" w:customStyle="1" w:styleId="ConsPlusNormal">
    <w:name w:val="ConsPlusNormal"/>
    <w:rsid w:val="00926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182/00a8ce6ce116fc26361a0c9a23eebf37074acf6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2/6dda95f9b6acf89a431a0737944b9443695b9df9/" TargetMode="External"/><Relationship Id="rId5" Type="http://schemas.openxmlformats.org/officeDocument/2006/relationships/hyperlink" Target="http://www.consultant.ru/document/cons_doc_LAW_400854/3d0cac60971a511280cbba229d9b6329c07731f7/" TargetMode="External"/><Relationship Id="rId4" Type="http://schemas.openxmlformats.org/officeDocument/2006/relationships/hyperlink" Target="http://www.consultant.ru/document/cons_doc_LAW_34683/1d91a5e82050178caef5d0eea647ee6caf4effd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2022-10-20T06:34:00Z</cp:lastPrinted>
  <dcterms:created xsi:type="dcterms:W3CDTF">2022-07-20T10:16:00Z</dcterms:created>
  <dcterms:modified xsi:type="dcterms:W3CDTF">2022-10-20T06:35:00Z</dcterms:modified>
</cp:coreProperties>
</file>