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D485" w14:textId="41F9AAF6" w:rsidR="00681D55" w:rsidRPr="005872A5" w:rsidRDefault="00116C5F" w:rsidP="005872A5">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2206B59" wp14:editId="7C7FF2B3">
            <wp:extent cx="6750685" cy="9286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0685" cy="9286875"/>
                    </a:xfrm>
                    <a:prstGeom prst="rect">
                      <a:avLst/>
                    </a:prstGeom>
                  </pic:spPr>
                </pic:pic>
              </a:graphicData>
            </a:graphic>
          </wp:inline>
        </w:drawing>
      </w:r>
      <w:r w:rsidR="00681D55" w:rsidRPr="005872A5">
        <w:rPr>
          <w:rFonts w:ascii="Times New Roman" w:hAnsi="Times New Roman" w:cs="Times New Roman"/>
          <w:sz w:val="28"/>
          <w:szCs w:val="28"/>
        </w:rPr>
        <w:lastRenderedPageBreak/>
        <w:t xml:space="preserve">- установление перечня реализуемых </w:t>
      </w:r>
      <w:r w:rsidR="00EF0BA4">
        <w:rPr>
          <w:rFonts w:ascii="Times New Roman" w:hAnsi="Times New Roman" w:cs="Times New Roman"/>
          <w:sz w:val="28"/>
          <w:szCs w:val="28"/>
        </w:rPr>
        <w:t>учреждением</w:t>
      </w:r>
      <w:r w:rsidR="00681D55" w:rsidRPr="005872A5">
        <w:rPr>
          <w:rFonts w:ascii="Times New Roman" w:hAnsi="Times New Roman" w:cs="Times New Roman"/>
          <w:sz w:val="28"/>
          <w:szCs w:val="28"/>
        </w:rPr>
        <w:t xml:space="preserve"> антикоррупционных мероприятий, стандартов, процедур и порядка их выполнения (применения);</w:t>
      </w:r>
    </w:p>
    <w:p w14:paraId="6CA28EB5" w14:textId="0C4DE32F" w:rsidR="00A37B1F" w:rsidRDefault="00F92F72" w:rsidP="00F731B9">
      <w:pPr>
        <w:spacing w:after="0" w:line="240" w:lineRule="auto"/>
        <w:jc w:val="both"/>
        <w:rPr>
          <w:rFonts w:ascii="Times New Roman" w:hAnsi="Times New Roman" w:cs="Times New Roman"/>
          <w:sz w:val="28"/>
          <w:szCs w:val="28"/>
        </w:rPr>
      </w:pPr>
      <w:r w:rsidRPr="005872A5">
        <w:rPr>
          <w:rFonts w:ascii="Times New Roman" w:hAnsi="Times New Roman" w:cs="Times New Roman"/>
          <w:sz w:val="28"/>
          <w:szCs w:val="28"/>
        </w:rPr>
        <w:tab/>
        <w:t>- </w:t>
      </w:r>
      <w:r w:rsidR="00681D55" w:rsidRPr="005872A5">
        <w:rPr>
          <w:rFonts w:ascii="Times New Roman" w:hAnsi="Times New Roman" w:cs="Times New Roman"/>
          <w:sz w:val="28"/>
          <w:szCs w:val="28"/>
        </w:rPr>
        <w:t>закрепление ответственности работн</w:t>
      </w:r>
      <w:r w:rsidR="00120AF4" w:rsidRPr="005872A5">
        <w:rPr>
          <w:rFonts w:ascii="Times New Roman" w:hAnsi="Times New Roman" w:cs="Times New Roman"/>
          <w:sz w:val="28"/>
          <w:szCs w:val="28"/>
        </w:rPr>
        <w:t xml:space="preserve">иков </w:t>
      </w:r>
      <w:r w:rsidR="00EF0BA4">
        <w:rPr>
          <w:rFonts w:ascii="Times New Roman" w:hAnsi="Times New Roman" w:cs="Times New Roman"/>
          <w:sz w:val="28"/>
          <w:szCs w:val="28"/>
        </w:rPr>
        <w:t>учреждения</w:t>
      </w:r>
      <w:r w:rsidR="00120AF4" w:rsidRPr="005872A5">
        <w:rPr>
          <w:rFonts w:ascii="Times New Roman" w:hAnsi="Times New Roman" w:cs="Times New Roman"/>
          <w:sz w:val="28"/>
          <w:szCs w:val="28"/>
        </w:rPr>
        <w:t xml:space="preserve"> за несоблюдение</w:t>
      </w:r>
      <w:r w:rsidR="00681D55" w:rsidRPr="005872A5">
        <w:rPr>
          <w:rFonts w:ascii="Times New Roman" w:hAnsi="Times New Roman" w:cs="Times New Roman"/>
          <w:sz w:val="28"/>
          <w:szCs w:val="28"/>
        </w:rPr>
        <w:t xml:space="preserve"> требований Политики.</w:t>
      </w:r>
    </w:p>
    <w:p w14:paraId="23113148" w14:textId="7325BB73" w:rsidR="00F731B9" w:rsidRPr="00F731B9" w:rsidRDefault="00F731B9" w:rsidP="00F731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1.5 Для целей настоящего Положения используются следующие основные понятия:</w:t>
      </w:r>
    </w:p>
    <w:p w14:paraId="334998A9" w14:textId="77777777" w:rsidR="00A37B1F" w:rsidRPr="005872A5" w:rsidRDefault="00A37B1F" w:rsidP="005872A5">
      <w:pPr>
        <w:pStyle w:val="a3"/>
        <w:spacing w:after="0" w:line="240" w:lineRule="auto"/>
        <w:rPr>
          <w:rFonts w:ascii="Times New Roman" w:hAnsi="Times New Roman" w:cs="Times New Roman"/>
          <w:b/>
          <w:sz w:val="28"/>
          <w:szCs w:val="28"/>
        </w:rPr>
      </w:pPr>
    </w:p>
    <w:p w14:paraId="29725C3E"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w:t>
      </w:r>
      <w:r w:rsidRPr="005872A5">
        <w:rPr>
          <w:rFonts w:ascii="Times New Roman" w:hAnsi="Times New Roman" w:cs="Times New Roman"/>
          <w:sz w:val="28"/>
          <w:szCs w:val="28"/>
        </w:rPr>
        <w:t>Федерального закона № 273-ФЗ</w:t>
      </w:r>
      <w:r w:rsidRPr="005872A5">
        <w:rPr>
          <w:rFonts w:ascii="Times New Roman" w:hAnsi="Times New Roman" w:cs="Times New Roman"/>
          <w:bCs/>
          <w:sz w:val="28"/>
          <w:szCs w:val="28"/>
        </w:rPr>
        <w:t>).</w:t>
      </w:r>
    </w:p>
    <w:p w14:paraId="23498FFD"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w:t>
      </w:r>
      <w:r w:rsidRPr="005872A5">
        <w:rPr>
          <w:rFonts w:ascii="Times New Roman" w:hAnsi="Times New Roman" w:cs="Times New Roman"/>
          <w:sz w:val="28"/>
          <w:szCs w:val="28"/>
        </w:rPr>
        <w:t>Федерального закона № 273-ФЗ</w:t>
      </w:r>
      <w:r w:rsidRPr="005872A5">
        <w:rPr>
          <w:rFonts w:ascii="Times New Roman" w:hAnsi="Times New Roman" w:cs="Times New Roman"/>
          <w:bCs/>
          <w:sz w:val="28"/>
          <w:szCs w:val="28"/>
        </w:rPr>
        <w:t>):</w:t>
      </w:r>
    </w:p>
    <w:p w14:paraId="5825B21A" w14:textId="77777777" w:rsidR="00F4768F" w:rsidRPr="005872A5" w:rsidRDefault="00F4768F" w:rsidP="005872A5">
      <w:pPr>
        <w:spacing w:after="0" w:line="240" w:lineRule="auto"/>
        <w:ind w:firstLine="708"/>
        <w:jc w:val="both"/>
        <w:rPr>
          <w:rFonts w:ascii="Times New Roman" w:hAnsi="Times New Roman" w:cs="Times New Roman"/>
          <w:bCs/>
          <w:sz w:val="28"/>
          <w:szCs w:val="28"/>
        </w:rPr>
      </w:pPr>
      <w:r w:rsidRPr="005872A5">
        <w:rPr>
          <w:rFonts w:ascii="Times New Roman" w:hAnsi="Times New Roman" w:cs="Times New Roman"/>
          <w:bCs/>
          <w:sz w:val="28"/>
          <w:szCs w:val="28"/>
        </w:rPr>
        <w:t>а) по предупреждению коррупции, в том числе по выявлению и последующему устранению причин коррупции (профилактика коррупции);</w:t>
      </w:r>
    </w:p>
    <w:p w14:paraId="392E7D71" w14:textId="77777777" w:rsidR="00F4768F" w:rsidRPr="005872A5" w:rsidRDefault="00F4768F" w:rsidP="005872A5">
      <w:pPr>
        <w:spacing w:after="0" w:line="240" w:lineRule="auto"/>
        <w:ind w:firstLine="708"/>
        <w:jc w:val="both"/>
        <w:rPr>
          <w:rFonts w:ascii="Times New Roman" w:hAnsi="Times New Roman" w:cs="Times New Roman"/>
          <w:bCs/>
          <w:sz w:val="28"/>
          <w:szCs w:val="28"/>
        </w:rPr>
      </w:pPr>
      <w:r w:rsidRPr="005872A5">
        <w:rPr>
          <w:rFonts w:ascii="Times New Roman" w:hAnsi="Times New Roman" w:cs="Times New Roman"/>
          <w:bCs/>
          <w:sz w:val="28"/>
          <w:szCs w:val="28"/>
        </w:rPr>
        <w:t>б) по выявлению, предупреждению, пресечению, раскрытию и расследованию коррупционных правонарушений (борьба с коррупцией);</w:t>
      </w:r>
    </w:p>
    <w:p w14:paraId="478F2467" w14:textId="77777777" w:rsidR="00F4768F" w:rsidRPr="005872A5" w:rsidRDefault="00F4768F" w:rsidP="005872A5">
      <w:pPr>
        <w:spacing w:after="0" w:line="240" w:lineRule="auto"/>
        <w:ind w:firstLine="708"/>
        <w:jc w:val="both"/>
        <w:rPr>
          <w:rFonts w:ascii="Times New Roman" w:hAnsi="Times New Roman" w:cs="Times New Roman"/>
          <w:bCs/>
          <w:sz w:val="28"/>
          <w:szCs w:val="28"/>
        </w:rPr>
      </w:pPr>
      <w:r w:rsidRPr="005872A5">
        <w:rPr>
          <w:rFonts w:ascii="Times New Roman" w:hAnsi="Times New Roman" w:cs="Times New Roman"/>
          <w:bCs/>
          <w:sz w:val="28"/>
          <w:szCs w:val="28"/>
        </w:rPr>
        <w:t>в) по минимизации и (или) ликвидации последствий коррупционных правонарушений.</w:t>
      </w:r>
    </w:p>
    <w:p w14:paraId="597460C7"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 xml:space="preserve">Контрагент - любое российское или иностранное юридическое </w:t>
      </w:r>
      <w:r w:rsidR="00322803" w:rsidRPr="005872A5">
        <w:rPr>
          <w:rFonts w:ascii="Times New Roman" w:hAnsi="Times New Roman" w:cs="Times New Roman"/>
          <w:bCs/>
          <w:sz w:val="28"/>
          <w:szCs w:val="28"/>
        </w:rPr>
        <w:t xml:space="preserve">или физическое лицо, с которым </w:t>
      </w:r>
      <w:r w:rsidR="00EF0BA4">
        <w:rPr>
          <w:rFonts w:ascii="Times New Roman" w:hAnsi="Times New Roman" w:cs="Times New Roman"/>
          <w:sz w:val="28"/>
          <w:szCs w:val="28"/>
        </w:rPr>
        <w:t>учреждение</w:t>
      </w:r>
      <w:r w:rsidRPr="005872A5">
        <w:rPr>
          <w:rFonts w:ascii="Times New Roman" w:hAnsi="Times New Roman" w:cs="Times New Roman"/>
          <w:bCs/>
          <w:sz w:val="28"/>
          <w:szCs w:val="28"/>
        </w:rPr>
        <w:t xml:space="preserve"> вступает в договорные отношения, за исключением трудовых отношений.</w:t>
      </w:r>
    </w:p>
    <w:p w14:paraId="60B19892"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1836F08F"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322803" w:rsidRPr="005872A5">
        <w:rPr>
          <w:rFonts w:ascii="Times New Roman" w:hAnsi="Times New Roman" w:cs="Times New Roman"/>
          <w:bCs/>
          <w:sz w:val="28"/>
          <w:szCs w:val="28"/>
        </w:rPr>
        <w:t xml:space="preserve">               </w:t>
      </w:r>
      <w:r w:rsidRPr="005872A5">
        <w:rPr>
          <w:rFonts w:ascii="Times New Roman" w:hAnsi="Times New Roman" w:cs="Times New Roman"/>
          <w:bCs/>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w:t>
      </w:r>
      <w:r w:rsidRPr="005872A5">
        <w:rPr>
          <w:rFonts w:ascii="Times New Roman" w:hAnsi="Times New Roman" w:cs="Times New Roman"/>
          <w:bCs/>
          <w:sz w:val="28"/>
          <w:szCs w:val="28"/>
        </w:rPr>
        <w:lastRenderedPageBreak/>
        <w:t>действиям (бездействию) (часть 1 статьи 204 Уголовного кодекса Российской Федерации).</w:t>
      </w:r>
    </w:p>
    <w:p w14:paraId="0EB7576C" w14:textId="77777777" w:rsidR="00F4768F" w:rsidRPr="005872A5" w:rsidRDefault="00F4768F" w:rsidP="005872A5">
      <w:pPr>
        <w:spacing w:after="0" w:line="240" w:lineRule="auto"/>
        <w:ind w:firstLine="709"/>
        <w:jc w:val="both"/>
        <w:rPr>
          <w:rFonts w:ascii="Times New Roman" w:hAnsi="Times New Roman" w:cs="Times New Roman"/>
          <w:bCs/>
          <w:sz w:val="28"/>
          <w:szCs w:val="28"/>
        </w:rPr>
      </w:pPr>
      <w:r w:rsidRPr="005872A5">
        <w:rPr>
          <w:rFonts w:ascii="Times New Roman" w:hAnsi="Times New Roman" w:cs="Times New Roman"/>
          <w:bCs/>
          <w:sz w:val="28"/>
          <w:szCs w:val="28"/>
        </w:rPr>
        <w:t>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69D9FD81" w14:textId="6273DD50" w:rsidR="00F731B9" w:rsidRPr="00F731B9" w:rsidRDefault="00F4768F" w:rsidP="00F731B9">
      <w:pPr>
        <w:pStyle w:val="a3"/>
        <w:spacing w:after="0" w:line="240" w:lineRule="auto"/>
        <w:ind w:left="0" w:firstLine="709"/>
        <w:jc w:val="both"/>
        <w:rPr>
          <w:rFonts w:ascii="Times New Roman" w:hAnsi="Times New Roman" w:cs="Times New Roman"/>
          <w:bCs/>
          <w:sz w:val="28"/>
          <w:szCs w:val="28"/>
        </w:rPr>
      </w:pPr>
      <w:r w:rsidRPr="005872A5">
        <w:rPr>
          <w:rFonts w:ascii="Times New Roman" w:hAnsi="Times New Roman" w:cs="Times New Roman"/>
          <w:bCs/>
          <w:sz w:val="28"/>
          <w:szCs w:val="28"/>
        </w:rPr>
        <w:t>Личная заинтересован</w:t>
      </w:r>
      <w:r w:rsidR="00AF2185">
        <w:rPr>
          <w:rFonts w:ascii="Times New Roman" w:hAnsi="Times New Roman" w:cs="Times New Roman"/>
          <w:bCs/>
          <w:sz w:val="28"/>
          <w:szCs w:val="28"/>
        </w:rPr>
        <w:t xml:space="preserve">ность работника (представителя </w:t>
      </w:r>
      <w:r w:rsidR="00EF0BA4">
        <w:rPr>
          <w:rFonts w:ascii="Times New Roman" w:hAnsi="Times New Roman" w:cs="Times New Roman"/>
          <w:sz w:val="28"/>
          <w:szCs w:val="28"/>
        </w:rPr>
        <w:t>учреждения</w:t>
      </w:r>
      <w:r w:rsidRPr="005872A5">
        <w:rPr>
          <w:rFonts w:ascii="Times New Roman" w:hAnsi="Times New Roman" w:cs="Times New Roman"/>
          <w:bCs/>
          <w:sz w:val="28"/>
          <w:szCs w:val="28"/>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данное лицо и (или) лица, состоящие с ним в близком родстве или свойстве, связаны имущественными, корпоративными или иными близкими отношениями.</w:t>
      </w:r>
      <w:r w:rsidR="00F731B9" w:rsidRPr="00F731B9">
        <w:rPr>
          <w:rFonts w:ascii="Times New Roman" w:eastAsia="Times New Roman" w:hAnsi="Times New Roman"/>
          <w:b/>
          <w:sz w:val="28"/>
          <w:szCs w:val="28"/>
          <w:lang w:eastAsia="ru-RU"/>
        </w:rPr>
        <w:t> </w:t>
      </w:r>
    </w:p>
    <w:p w14:paraId="12350BB6" w14:textId="77777777" w:rsidR="00151076" w:rsidRPr="005872A5" w:rsidRDefault="00151076" w:rsidP="005872A5">
      <w:pPr>
        <w:pStyle w:val="a3"/>
        <w:spacing w:after="0" w:line="240" w:lineRule="auto"/>
        <w:ind w:left="0" w:firstLine="708"/>
        <w:jc w:val="both"/>
        <w:rPr>
          <w:rFonts w:ascii="Times New Roman" w:hAnsi="Times New Roman" w:cs="Times New Roman"/>
          <w:sz w:val="28"/>
          <w:szCs w:val="28"/>
        </w:rPr>
      </w:pPr>
    </w:p>
    <w:p w14:paraId="180F0AF4" w14:textId="77777777" w:rsidR="00A37B1F" w:rsidRPr="00D40301" w:rsidRDefault="00A37B1F" w:rsidP="005872A5">
      <w:pPr>
        <w:pStyle w:val="a3"/>
        <w:numPr>
          <w:ilvl w:val="0"/>
          <w:numId w:val="2"/>
        </w:numPr>
        <w:spacing w:after="0" w:line="240" w:lineRule="auto"/>
        <w:jc w:val="center"/>
        <w:rPr>
          <w:rFonts w:ascii="Times New Roman" w:hAnsi="Times New Roman" w:cs="Times New Roman"/>
          <w:b/>
          <w:sz w:val="28"/>
          <w:szCs w:val="28"/>
        </w:rPr>
      </w:pPr>
      <w:r w:rsidRPr="005872A5">
        <w:rPr>
          <w:rFonts w:ascii="Times New Roman" w:hAnsi="Times New Roman" w:cs="Times New Roman"/>
          <w:b/>
          <w:sz w:val="28"/>
          <w:szCs w:val="28"/>
        </w:rPr>
        <w:t xml:space="preserve">Основные принципы </w:t>
      </w:r>
      <w:r w:rsidR="00AF2185">
        <w:rPr>
          <w:rFonts w:ascii="Times New Roman" w:hAnsi="Times New Roman" w:cs="Times New Roman"/>
          <w:b/>
          <w:sz w:val="28"/>
          <w:szCs w:val="28"/>
        </w:rPr>
        <w:t xml:space="preserve">противодействия коррупции в </w:t>
      </w:r>
      <w:r w:rsidR="00D40301" w:rsidRPr="00D40301">
        <w:rPr>
          <w:rFonts w:ascii="Times New Roman" w:hAnsi="Times New Roman" w:cs="Times New Roman"/>
          <w:b/>
          <w:sz w:val="28"/>
          <w:szCs w:val="28"/>
        </w:rPr>
        <w:t>у</w:t>
      </w:r>
      <w:r w:rsidR="00D40301">
        <w:rPr>
          <w:rFonts w:ascii="Times New Roman" w:hAnsi="Times New Roman" w:cs="Times New Roman"/>
          <w:b/>
          <w:sz w:val="28"/>
          <w:szCs w:val="28"/>
        </w:rPr>
        <w:t>чреждении</w:t>
      </w:r>
    </w:p>
    <w:p w14:paraId="1423F135" w14:textId="77777777" w:rsidR="00F56732" w:rsidRPr="005872A5" w:rsidRDefault="00F56732" w:rsidP="005872A5">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14:paraId="41E94B6E" w14:textId="77777777" w:rsidR="00A37B1F" w:rsidRPr="005872A5" w:rsidRDefault="00A37B1F" w:rsidP="005872A5">
      <w:pPr>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r w:rsidRPr="005872A5">
        <w:rPr>
          <w:rFonts w:ascii="Times New Roman" w:eastAsia="Times New Roman" w:hAnsi="Times New Roman" w:cs="Times New Roman"/>
          <w:sz w:val="28"/>
          <w:szCs w:val="28"/>
          <w:lang w:eastAsia="ru-RU"/>
        </w:rPr>
        <w:t xml:space="preserve">Деятельность по </w:t>
      </w:r>
      <w:r w:rsidR="004819D2">
        <w:rPr>
          <w:rFonts w:ascii="Times New Roman" w:eastAsia="Times New Roman" w:hAnsi="Times New Roman" w:cs="Times New Roman"/>
          <w:sz w:val="28"/>
          <w:szCs w:val="28"/>
          <w:lang w:eastAsia="ru-RU"/>
        </w:rPr>
        <w:t>противодействию коррупции</w:t>
      </w:r>
      <w:r w:rsidR="002550F3" w:rsidRPr="005872A5">
        <w:rPr>
          <w:rFonts w:ascii="Times New Roman" w:eastAsia="Times New Roman" w:hAnsi="Times New Roman" w:cs="Times New Roman"/>
          <w:sz w:val="28"/>
          <w:szCs w:val="28"/>
          <w:lang w:eastAsia="ru-RU"/>
        </w:rPr>
        <w:t xml:space="preserve"> </w:t>
      </w:r>
      <w:r w:rsidRPr="005872A5">
        <w:rPr>
          <w:rFonts w:ascii="Times New Roman" w:eastAsia="Times New Roman" w:hAnsi="Times New Roman" w:cs="Times New Roman"/>
          <w:sz w:val="28"/>
          <w:szCs w:val="28"/>
          <w:lang w:eastAsia="ru-RU"/>
        </w:rPr>
        <w:t xml:space="preserve">в </w:t>
      </w:r>
      <w:r w:rsidR="00D40301">
        <w:rPr>
          <w:rFonts w:ascii="Times New Roman" w:hAnsi="Times New Roman" w:cs="Times New Roman"/>
          <w:sz w:val="28"/>
          <w:szCs w:val="28"/>
        </w:rPr>
        <w:t>учреждении</w:t>
      </w:r>
      <w:r w:rsidRPr="005872A5">
        <w:rPr>
          <w:rFonts w:ascii="Times New Roman" w:eastAsia="Times New Roman" w:hAnsi="Times New Roman" w:cs="Times New Roman"/>
          <w:sz w:val="28"/>
          <w:szCs w:val="28"/>
          <w:lang w:eastAsia="ru-RU"/>
        </w:rPr>
        <w:t xml:space="preserve"> осуществляется на основании следующих основных принципов:</w:t>
      </w:r>
    </w:p>
    <w:p w14:paraId="2DFF9840" w14:textId="0C9FC907"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86A9C" w:rsidRPr="005872A5">
        <w:rPr>
          <w:rFonts w:ascii="Times New Roman" w:eastAsia="Times New Roman" w:hAnsi="Times New Roman" w:cs="Times New Roman"/>
          <w:sz w:val="28"/>
          <w:szCs w:val="28"/>
          <w:lang w:eastAsia="ru-RU"/>
        </w:rPr>
        <w:t>.1 Принцип соответствия П</w:t>
      </w:r>
      <w:r w:rsidR="00A37B1F" w:rsidRPr="005872A5">
        <w:rPr>
          <w:rFonts w:ascii="Times New Roman" w:eastAsia="Times New Roman" w:hAnsi="Times New Roman" w:cs="Times New Roman"/>
          <w:sz w:val="28"/>
          <w:szCs w:val="28"/>
          <w:lang w:eastAsia="ru-RU"/>
        </w:rPr>
        <w:t>олитики действующему законодательству и общепринятым нормам:</w:t>
      </w:r>
    </w:p>
    <w:p w14:paraId="41808832" w14:textId="77777777" w:rsidR="00A37B1F" w:rsidRPr="005872A5" w:rsidRDefault="00A37B1F"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Соответствие реализуемых антикоррупционных мероприятий </w:t>
      </w:r>
      <w:hyperlink r:id="rId9" w:history="1">
        <w:r w:rsidRPr="005872A5">
          <w:rPr>
            <w:rFonts w:ascii="Times New Roman" w:eastAsia="Times New Roman" w:hAnsi="Times New Roman" w:cs="Times New Roman"/>
            <w:sz w:val="28"/>
            <w:szCs w:val="28"/>
            <w:lang w:eastAsia="ru-RU"/>
          </w:rPr>
          <w:t>Конституции</w:t>
        </w:r>
      </w:hyperlink>
      <w:r w:rsidRPr="005872A5">
        <w:rPr>
          <w:rFonts w:ascii="Times New Roman" w:eastAsia="Times New Roman" w:hAnsi="Times New Roman" w:cs="Times New Roman"/>
          <w:sz w:val="28"/>
          <w:szCs w:val="28"/>
          <w:lang w:eastAsia="ru-RU"/>
        </w:rPr>
        <w:t xml:space="preserve"> Российской Федерации</w:t>
      </w:r>
      <w:r w:rsidR="003A6903">
        <w:rPr>
          <w:rFonts w:ascii="Times New Roman" w:eastAsia="Times New Roman" w:hAnsi="Times New Roman" w:cs="Times New Roman"/>
          <w:sz w:val="28"/>
          <w:szCs w:val="28"/>
          <w:lang w:eastAsia="ru-RU"/>
        </w:rPr>
        <w:t>,</w:t>
      </w:r>
      <w:r w:rsidRPr="005872A5">
        <w:rPr>
          <w:rFonts w:ascii="Times New Roman" w:eastAsia="Times New Roman" w:hAnsi="Times New Roman" w:cs="Times New Roman"/>
          <w:sz w:val="28"/>
          <w:szCs w:val="28"/>
          <w:lang w:eastAsia="ru-RU"/>
        </w:rPr>
        <w:t xml:space="preserve"> заключенным Российской Федерацией международным договорам, законодательству Российской Федерации и иным нормативны</w:t>
      </w:r>
      <w:r w:rsidR="003A1FAB" w:rsidRPr="005872A5">
        <w:rPr>
          <w:rFonts w:ascii="Times New Roman" w:eastAsia="Times New Roman" w:hAnsi="Times New Roman" w:cs="Times New Roman"/>
          <w:sz w:val="28"/>
          <w:szCs w:val="28"/>
          <w:lang w:eastAsia="ru-RU"/>
        </w:rPr>
        <w:t xml:space="preserve">м правовым актам, применимым к </w:t>
      </w:r>
      <w:r w:rsidR="00D40301">
        <w:rPr>
          <w:rFonts w:ascii="Times New Roman" w:hAnsi="Times New Roman" w:cs="Times New Roman"/>
          <w:sz w:val="28"/>
          <w:szCs w:val="28"/>
        </w:rPr>
        <w:t>учреждению</w:t>
      </w:r>
      <w:r w:rsidRPr="005872A5">
        <w:rPr>
          <w:rFonts w:ascii="Times New Roman" w:eastAsia="Times New Roman" w:hAnsi="Times New Roman" w:cs="Times New Roman"/>
          <w:sz w:val="28"/>
          <w:szCs w:val="28"/>
          <w:lang w:eastAsia="ru-RU"/>
        </w:rPr>
        <w:t>.</w:t>
      </w:r>
    </w:p>
    <w:p w14:paraId="7AF5C1CC" w14:textId="02181EF5"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.2 Принц</w:t>
      </w:r>
      <w:r w:rsidR="00E86A9C" w:rsidRPr="005872A5">
        <w:rPr>
          <w:rFonts w:ascii="Times New Roman" w:eastAsia="Times New Roman" w:hAnsi="Times New Roman" w:cs="Times New Roman"/>
          <w:sz w:val="28"/>
          <w:szCs w:val="28"/>
          <w:lang w:eastAsia="ru-RU"/>
        </w:rPr>
        <w:t xml:space="preserve">ип личного примера руководства </w:t>
      </w:r>
      <w:r w:rsidR="00D40301">
        <w:rPr>
          <w:rFonts w:ascii="Times New Roman" w:hAnsi="Times New Roman" w:cs="Times New Roman"/>
          <w:sz w:val="28"/>
          <w:szCs w:val="28"/>
        </w:rPr>
        <w:t>учреждения</w:t>
      </w:r>
      <w:r w:rsidR="00A37B1F" w:rsidRPr="005872A5">
        <w:rPr>
          <w:rFonts w:ascii="Times New Roman" w:eastAsia="Times New Roman" w:hAnsi="Times New Roman" w:cs="Times New Roman"/>
          <w:sz w:val="28"/>
          <w:szCs w:val="28"/>
          <w:lang w:eastAsia="ru-RU"/>
        </w:rPr>
        <w:t>:</w:t>
      </w:r>
    </w:p>
    <w:p w14:paraId="4118B4EE" w14:textId="77777777" w:rsidR="00A37B1F" w:rsidRPr="005872A5" w:rsidRDefault="00A37B1F"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Ключевая роль руководства </w:t>
      </w:r>
      <w:r w:rsidR="00D40301">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14:paraId="6BE1F82F" w14:textId="2F52B7FC"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.3 Принцип вовлеченности работников:</w:t>
      </w:r>
    </w:p>
    <w:p w14:paraId="56FB083A" w14:textId="77777777" w:rsidR="00A37B1F" w:rsidRPr="005872A5" w:rsidRDefault="00E86A9C"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Информированность работников </w:t>
      </w:r>
      <w:r w:rsidR="00D40301">
        <w:rPr>
          <w:rFonts w:ascii="Times New Roman" w:hAnsi="Times New Roman" w:cs="Times New Roman"/>
          <w:sz w:val="28"/>
          <w:szCs w:val="28"/>
        </w:rPr>
        <w:t>учреждения</w:t>
      </w:r>
      <w:r w:rsidR="00A37B1F" w:rsidRPr="005872A5">
        <w:rPr>
          <w:rFonts w:ascii="Times New Roman" w:eastAsia="Times New Roman" w:hAnsi="Times New Roman" w:cs="Times New Roman"/>
          <w:sz w:val="28"/>
          <w:szCs w:val="28"/>
          <w:lang w:eastAsia="ru-RU"/>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7777B4C" w14:textId="0F615656"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.4 Принцип соразмерности антикоррупционных процедур риску коррупции:</w:t>
      </w:r>
    </w:p>
    <w:p w14:paraId="3DC217D5" w14:textId="4A4CD1DE" w:rsidR="00A37B1F" w:rsidRPr="005872A5" w:rsidRDefault="00A37B1F"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Разработка и выполнение комплекса мероприятий, позволяющих снизить вероятность </w:t>
      </w:r>
      <w:r w:rsidR="00F731B9" w:rsidRPr="005872A5">
        <w:rPr>
          <w:rFonts w:ascii="Times New Roman" w:eastAsia="Times New Roman" w:hAnsi="Times New Roman" w:cs="Times New Roman"/>
          <w:sz w:val="28"/>
          <w:szCs w:val="28"/>
          <w:lang w:eastAsia="ru-RU"/>
        </w:rPr>
        <w:t>вовлеч</w:t>
      </w:r>
      <w:r w:rsidR="00F731B9">
        <w:rPr>
          <w:rFonts w:ascii="Times New Roman" w:eastAsia="Times New Roman" w:hAnsi="Times New Roman" w:cs="Times New Roman"/>
          <w:sz w:val="28"/>
          <w:szCs w:val="28"/>
          <w:lang w:eastAsia="ru-RU"/>
        </w:rPr>
        <w:t xml:space="preserve">ения </w:t>
      </w:r>
      <w:r w:rsidR="00F731B9" w:rsidRPr="00D40301">
        <w:rPr>
          <w:rFonts w:ascii="Times New Roman" w:hAnsi="Times New Roman" w:cs="Times New Roman"/>
          <w:sz w:val="28"/>
          <w:szCs w:val="28"/>
        </w:rPr>
        <w:t>учреждения</w:t>
      </w:r>
      <w:r w:rsidR="00CB1DA4" w:rsidRPr="005872A5">
        <w:rPr>
          <w:rFonts w:ascii="Times New Roman" w:eastAsia="Times New Roman" w:hAnsi="Times New Roman" w:cs="Times New Roman"/>
          <w:sz w:val="28"/>
          <w:szCs w:val="28"/>
          <w:lang w:eastAsia="ru-RU"/>
        </w:rPr>
        <w:t>, ее</w:t>
      </w:r>
      <w:r w:rsidRPr="005872A5">
        <w:rPr>
          <w:rFonts w:ascii="Times New Roman" w:eastAsia="Times New Roman" w:hAnsi="Times New Roman" w:cs="Times New Roman"/>
          <w:sz w:val="28"/>
          <w:szCs w:val="28"/>
          <w:lang w:eastAsia="ru-RU"/>
        </w:rPr>
        <w:t xml:space="preserve"> руководителей и сотрудников в коррупционную деятельность, осуществляется с учетом суще</w:t>
      </w:r>
      <w:r w:rsidR="00D40301">
        <w:rPr>
          <w:rFonts w:ascii="Times New Roman" w:eastAsia="Times New Roman" w:hAnsi="Times New Roman" w:cs="Times New Roman"/>
          <w:sz w:val="28"/>
          <w:szCs w:val="28"/>
          <w:lang w:eastAsia="ru-RU"/>
        </w:rPr>
        <w:t>ствующих в деятельности данном</w:t>
      </w:r>
      <w:r w:rsidR="00F0523E" w:rsidRPr="005872A5">
        <w:rPr>
          <w:rFonts w:ascii="Times New Roman" w:eastAsia="Times New Roman" w:hAnsi="Times New Roman" w:cs="Times New Roman"/>
          <w:sz w:val="28"/>
          <w:szCs w:val="28"/>
          <w:lang w:eastAsia="ru-RU"/>
        </w:rPr>
        <w:t xml:space="preserve"> </w:t>
      </w:r>
      <w:r w:rsidR="00D40301">
        <w:rPr>
          <w:rFonts w:ascii="Times New Roman" w:hAnsi="Times New Roman" w:cs="Times New Roman"/>
          <w:sz w:val="28"/>
          <w:szCs w:val="28"/>
        </w:rPr>
        <w:t>учреждении</w:t>
      </w:r>
      <w:r w:rsidRPr="005872A5">
        <w:rPr>
          <w:rFonts w:ascii="Times New Roman" w:eastAsia="Times New Roman" w:hAnsi="Times New Roman" w:cs="Times New Roman"/>
          <w:sz w:val="28"/>
          <w:szCs w:val="28"/>
          <w:lang w:eastAsia="ru-RU"/>
        </w:rPr>
        <w:t xml:space="preserve"> коррупционных рисков.</w:t>
      </w:r>
    </w:p>
    <w:p w14:paraId="5A191EB8" w14:textId="7709FC24"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.5 Принцип эффективности антикоррупционных процедур:</w:t>
      </w:r>
    </w:p>
    <w:p w14:paraId="10BC589B" w14:textId="77777777" w:rsidR="00A37B1F" w:rsidRPr="005872A5" w:rsidRDefault="00F0523E"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Применение в </w:t>
      </w:r>
      <w:r w:rsidR="00D40301">
        <w:rPr>
          <w:rFonts w:ascii="Times New Roman" w:hAnsi="Times New Roman" w:cs="Times New Roman"/>
          <w:sz w:val="28"/>
          <w:szCs w:val="28"/>
        </w:rPr>
        <w:t>учреждении</w:t>
      </w:r>
      <w:r w:rsidR="00A37B1F" w:rsidRPr="005872A5">
        <w:rPr>
          <w:rFonts w:ascii="Times New Roman" w:eastAsia="Times New Roman" w:hAnsi="Times New Roman" w:cs="Times New Roman"/>
          <w:sz w:val="28"/>
          <w:szCs w:val="28"/>
          <w:lang w:eastAsia="ru-RU"/>
        </w:rPr>
        <w:t xml:space="preserve"> таких антикоррупционных мероприятий, которые имеют низкую стоимость, обеспечивают простоту реализации и приносят значимый результат.</w:t>
      </w:r>
    </w:p>
    <w:p w14:paraId="249FEB08" w14:textId="77777777" w:rsidR="00541A49" w:rsidRDefault="00541A49"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60858A4" w14:textId="459A9CF4"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.6 Принцип ответственности и неотвратимости наказания:</w:t>
      </w:r>
    </w:p>
    <w:p w14:paraId="293D510A" w14:textId="77777777" w:rsidR="00A37B1F" w:rsidRPr="005872A5" w:rsidRDefault="00A37B1F"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lastRenderedPageBreak/>
        <w:t>Неотврати</w:t>
      </w:r>
      <w:r w:rsidR="00F0523E" w:rsidRPr="005872A5">
        <w:rPr>
          <w:rFonts w:ascii="Times New Roman" w:eastAsia="Times New Roman" w:hAnsi="Times New Roman" w:cs="Times New Roman"/>
          <w:sz w:val="28"/>
          <w:szCs w:val="28"/>
          <w:lang w:eastAsia="ru-RU"/>
        </w:rPr>
        <w:t xml:space="preserve">мость наказания для работников </w:t>
      </w:r>
      <w:r w:rsidR="00D40301">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sidR="00D40301">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xml:space="preserve"> за реализацию внутриорганизационной антикоррупционной политики.</w:t>
      </w:r>
    </w:p>
    <w:p w14:paraId="305AAEB9" w14:textId="76B0C69B"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.7 Принцип открытости:</w:t>
      </w:r>
    </w:p>
    <w:p w14:paraId="21EDAAA1" w14:textId="77777777" w:rsidR="00A37B1F" w:rsidRPr="005872A5" w:rsidRDefault="00F0523E"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Информирование о принятых в </w:t>
      </w:r>
      <w:r w:rsidR="00D40301">
        <w:rPr>
          <w:rFonts w:ascii="Times New Roman" w:hAnsi="Times New Roman" w:cs="Times New Roman"/>
          <w:sz w:val="28"/>
          <w:szCs w:val="28"/>
        </w:rPr>
        <w:t>учреждении</w:t>
      </w:r>
      <w:r w:rsidR="00A37B1F" w:rsidRPr="005872A5">
        <w:rPr>
          <w:rFonts w:ascii="Times New Roman" w:eastAsia="Times New Roman" w:hAnsi="Times New Roman" w:cs="Times New Roman"/>
          <w:sz w:val="28"/>
          <w:szCs w:val="28"/>
          <w:lang w:eastAsia="ru-RU"/>
        </w:rPr>
        <w:t xml:space="preserve"> антикоррупционных стандартах ведения деятельности.</w:t>
      </w:r>
    </w:p>
    <w:p w14:paraId="35B7978A" w14:textId="12A71B0C" w:rsidR="00A37B1F"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37B1F" w:rsidRPr="005872A5">
        <w:rPr>
          <w:rFonts w:ascii="Times New Roman" w:eastAsia="Times New Roman" w:hAnsi="Times New Roman" w:cs="Times New Roman"/>
          <w:sz w:val="28"/>
          <w:szCs w:val="28"/>
          <w:lang w:eastAsia="ru-RU"/>
        </w:rPr>
        <w:t>.8 Принцип постоянного контроля и регулярного мониторинга:</w:t>
      </w:r>
    </w:p>
    <w:p w14:paraId="5F3D53AF" w14:textId="77777777" w:rsidR="00A37B1F" w:rsidRPr="005872A5" w:rsidRDefault="00A37B1F" w:rsidP="005872A5">
      <w:pPr>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4EC05683" w14:textId="77777777" w:rsidR="0055464A" w:rsidRPr="005872A5" w:rsidRDefault="0055464A" w:rsidP="005872A5">
      <w:pPr>
        <w:spacing w:after="0" w:line="240" w:lineRule="auto"/>
        <w:ind w:firstLine="540"/>
        <w:jc w:val="both"/>
        <w:rPr>
          <w:rFonts w:ascii="Times New Roman" w:eastAsia="Times New Roman" w:hAnsi="Times New Roman" w:cs="Times New Roman"/>
          <w:sz w:val="28"/>
          <w:szCs w:val="28"/>
          <w:lang w:eastAsia="ru-RU"/>
        </w:rPr>
      </w:pPr>
    </w:p>
    <w:p w14:paraId="43C3B5AF" w14:textId="723C7969" w:rsidR="00585135" w:rsidRPr="005872A5" w:rsidRDefault="00585135" w:rsidP="005872A5">
      <w:pPr>
        <w:pStyle w:val="a4"/>
        <w:numPr>
          <w:ilvl w:val="0"/>
          <w:numId w:val="2"/>
        </w:numPr>
        <w:shd w:val="clear" w:color="auto" w:fill="FFFFFF"/>
        <w:spacing w:before="0" w:beforeAutospacing="0" w:after="0" w:afterAutospacing="0"/>
        <w:jc w:val="center"/>
        <w:rPr>
          <w:rStyle w:val="a5"/>
          <w:b w:val="0"/>
          <w:bCs w:val="0"/>
          <w:sz w:val="28"/>
          <w:szCs w:val="28"/>
        </w:rPr>
      </w:pPr>
      <w:r w:rsidRPr="005872A5">
        <w:rPr>
          <w:rStyle w:val="a5"/>
          <w:sz w:val="28"/>
          <w:szCs w:val="28"/>
        </w:rPr>
        <w:t>Область применения</w:t>
      </w:r>
      <w:r w:rsidR="00F731B9">
        <w:rPr>
          <w:rStyle w:val="a5"/>
          <w:sz w:val="28"/>
          <w:szCs w:val="28"/>
        </w:rPr>
        <w:t xml:space="preserve"> настоящего Положения об</w:t>
      </w:r>
      <w:r w:rsidRPr="005872A5">
        <w:rPr>
          <w:rStyle w:val="a5"/>
          <w:sz w:val="28"/>
          <w:szCs w:val="28"/>
        </w:rPr>
        <w:t xml:space="preserve"> </w:t>
      </w:r>
      <w:r w:rsidR="00D67482" w:rsidRPr="005872A5">
        <w:rPr>
          <w:rStyle w:val="a5"/>
          <w:sz w:val="28"/>
          <w:szCs w:val="28"/>
        </w:rPr>
        <w:t>антикоррупционной политики</w:t>
      </w:r>
      <w:r w:rsidRPr="005872A5">
        <w:rPr>
          <w:rStyle w:val="a5"/>
          <w:sz w:val="28"/>
          <w:szCs w:val="28"/>
        </w:rPr>
        <w:t xml:space="preserve"> и круг лиц, попадающих</w:t>
      </w:r>
      <w:r w:rsidR="00D67482" w:rsidRPr="005872A5">
        <w:rPr>
          <w:rStyle w:val="a5"/>
          <w:sz w:val="28"/>
          <w:szCs w:val="28"/>
        </w:rPr>
        <w:t xml:space="preserve"> под её</w:t>
      </w:r>
      <w:r w:rsidRPr="005872A5">
        <w:rPr>
          <w:rStyle w:val="a5"/>
          <w:sz w:val="28"/>
          <w:szCs w:val="28"/>
        </w:rPr>
        <w:t xml:space="preserve"> действие</w:t>
      </w:r>
    </w:p>
    <w:p w14:paraId="461DC919" w14:textId="77777777" w:rsidR="00585135" w:rsidRPr="005872A5" w:rsidRDefault="00585135" w:rsidP="005872A5">
      <w:pPr>
        <w:pStyle w:val="a4"/>
        <w:shd w:val="clear" w:color="auto" w:fill="FFFFFF"/>
        <w:spacing w:before="0" w:beforeAutospacing="0" w:after="0" w:afterAutospacing="0"/>
        <w:jc w:val="center"/>
        <w:rPr>
          <w:sz w:val="28"/>
          <w:szCs w:val="28"/>
        </w:rPr>
      </w:pPr>
    </w:p>
    <w:p w14:paraId="7FB8ABB4" w14:textId="6D7659C8" w:rsidR="00585135" w:rsidRPr="005872A5" w:rsidRDefault="004A7CC8" w:rsidP="005872A5">
      <w:pPr>
        <w:pStyle w:val="a4"/>
        <w:shd w:val="clear" w:color="auto" w:fill="FFFFFF"/>
        <w:spacing w:before="0" w:beforeAutospacing="0" w:after="0" w:afterAutospacing="0"/>
        <w:ind w:firstLine="567"/>
        <w:jc w:val="both"/>
        <w:rPr>
          <w:sz w:val="28"/>
          <w:szCs w:val="28"/>
        </w:rPr>
      </w:pPr>
      <w:r>
        <w:rPr>
          <w:sz w:val="28"/>
          <w:szCs w:val="28"/>
        </w:rPr>
        <w:t>3</w:t>
      </w:r>
      <w:r w:rsidR="00585135" w:rsidRPr="005872A5">
        <w:rPr>
          <w:sz w:val="28"/>
          <w:szCs w:val="28"/>
        </w:rPr>
        <w:t xml:space="preserve">.1 Основным кругом лиц, попадающих под действие </w:t>
      </w:r>
      <w:r w:rsidR="00F731B9">
        <w:rPr>
          <w:sz w:val="28"/>
          <w:szCs w:val="28"/>
        </w:rPr>
        <w:t xml:space="preserve">Положения, </w:t>
      </w:r>
      <w:r w:rsidR="00585135" w:rsidRPr="005872A5">
        <w:rPr>
          <w:sz w:val="28"/>
          <w:szCs w:val="28"/>
        </w:rPr>
        <w:t xml:space="preserve">являются работники </w:t>
      </w:r>
      <w:r w:rsidR="00D40301">
        <w:rPr>
          <w:sz w:val="28"/>
          <w:szCs w:val="28"/>
        </w:rPr>
        <w:t>учреждения</w:t>
      </w:r>
      <w:r w:rsidR="00585135" w:rsidRPr="005872A5">
        <w:rPr>
          <w:sz w:val="28"/>
          <w:szCs w:val="28"/>
        </w:rPr>
        <w:t>, находящиеся с ней в трудовых отношениях вне зависимости от занимаемой должности и выполняемых функций.</w:t>
      </w:r>
    </w:p>
    <w:p w14:paraId="6AA0209C" w14:textId="0EF31B9E" w:rsidR="00585135" w:rsidRPr="005872A5" w:rsidRDefault="004A7CC8" w:rsidP="005872A5">
      <w:pPr>
        <w:pStyle w:val="a4"/>
        <w:shd w:val="clear" w:color="auto" w:fill="FFFFFF"/>
        <w:spacing w:before="0" w:beforeAutospacing="0" w:after="0" w:afterAutospacing="0"/>
        <w:ind w:firstLine="567"/>
        <w:jc w:val="both"/>
        <w:rPr>
          <w:sz w:val="28"/>
          <w:szCs w:val="28"/>
        </w:rPr>
      </w:pPr>
      <w:r>
        <w:rPr>
          <w:sz w:val="28"/>
          <w:szCs w:val="28"/>
        </w:rPr>
        <w:t>3</w:t>
      </w:r>
      <w:r w:rsidR="00585135" w:rsidRPr="005872A5">
        <w:rPr>
          <w:sz w:val="28"/>
          <w:szCs w:val="28"/>
        </w:rPr>
        <w:t xml:space="preserve">.2 Положения настоящей антикоррупционной политики могут распространяться на иных физических и (или) юридических лиц, вступающих с </w:t>
      </w:r>
      <w:r w:rsidR="00D40301">
        <w:rPr>
          <w:sz w:val="28"/>
          <w:szCs w:val="28"/>
        </w:rPr>
        <w:t xml:space="preserve">учреждением </w:t>
      </w:r>
      <w:r w:rsidR="00585135" w:rsidRPr="005872A5">
        <w:rPr>
          <w:sz w:val="28"/>
          <w:szCs w:val="28"/>
        </w:rPr>
        <w:t>в гражданско-правовые отношения, в случае если это закреплено в договорах, заключаемых с такими лицами.</w:t>
      </w:r>
    </w:p>
    <w:p w14:paraId="1C0FE335" w14:textId="77777777" w:rsidR="00F261E3" w:rsidRPr="005872A5" w:rsidRDefault="00F261E3" w:rsidP="005872A5">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14:paraId="288C1643" w14:textId="51C87734" w:rsidR="00F261E3" w:rsidRPr="005872A5" w:rsidRDefault="00F731B9" w:rsidP="005872A5">
      <w:pPr>
        <w:numPr>
          <w:ilvl w:val="0"/>
          <w:numId w:val="2"/>
        </w:num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w:t>
      </w:r>
      <w:r w:rsidRPr="005872A5">
        <w:rPr>
          <w:rFonts w:ascii="Times New Roman" w:eastAsia="Times New Roman" w:hAnsi="Times New Roman" w:cs="Times New Roman"/>
          <w:b/>
          <w:sz w:val="28"/>
          <w:szCs w:val="28"/>
          <w:lang w:eastAsia="ru-RU"/>
        </w:rPr>
        <w:t>олжностные</w:t>
      </w:r>
      <w:r>
        <w:rPr>
          <w:rFonts w:ascii="Times New Roman" w:eastAsia="Times New Roman" w:hAnsi="Times New Roman" w:cs="Times New Roman"/>
          <w:b/>
          <w:sz w:val="28"/>
          <w:szCs w:val="28"/>
          <w:lang w:eastAsia="ru-RU"/>
        </w:rPr>
        <w:t xml:space="preserve"> </w:t>
      </w:r>
      <w:r w:rsidRPr="005872A5">
        <w:rPr>
          <w:rFonts w:ascii="Times New Roman" w:eastAsia="Times New Roman" w:hAnsi="Times New Roman" w:cs="Times New Roman"/>
          <w:b/>
          <w:sz w:val="28"/>
          <w:szCs w:val="28"/>
          <w:lang w:eastAsia="ru-RU"/>
        </w:rPr>
        <w:t>лица</w:t>
      </w:r>
      <w:r w:rsidR="00F261E3" w:rsidRPr="005872A5">
        <w:rPr>
          <w:rFonts w:ascii="Times New Roman" w:eastAsia="Times New Roman" w:hAnsi="Times New Roman" w:cs="Times New Roman"/>
          <w:b/>
          <w:sz w:val="28"/>
          <w:szCs w:val="28"/>
          <w:lang w:eastAsia="ru-RU"/>
        </w:rPr>
        <w:t>, ответственные за реализацию антикоррупционной политики</w:t>
      </w:r>
    </w:p>
    <w:p w14:paraId="213ED00C" w14:textId="77777777" w:rsidR="00076D58" w:rsidRPr="005872A5" w:rsidRDefault="00076D58" w:rsidP="005872A5">
      <w:pPr>
        <w:spacing w:after="0" w:line="240" w:lineRule="auto"/>
        <w:rPr>
          <w:rFonts w:ascii="Times New Roman" w:hAnsi="Times New Roman" w:cs="Times New Roman"/>
          <w:sz w:val="28"/>
          <w:szCs w:val="28"/>
        </w:rPr>
      </w:pPr>
    </w:p>
    <w:p w14:paraId="01C02FAF" w14:textId="37FCA034" w:rsidR="003C417A" w:rsidRPr="005872A5" w:rsidRDefault="004A7CC8" w:rsidP="00587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854E3" w:rsidRPr="005872A5">
        <w:rPr>
          <w:rFonts w:ascii="Times New Roman" w:hAnsi="Times New Roman" w:cs="Times New Roman"/>
          <w:sz w:val="28"/>
          <w:szCs w:val="28"/>
        </w:rPr>
        <w:t xml:space="preserve">.1 </w:t>
      </w:r>
      <w:r w:rsidR="00D40301" w:rsidRPr="00D40301">
        <w:rPr>
          <w:rFonts w:ascii="Times New Roman" w:hAnsi="Times New Roman" w:cs="Times New Roman"/>
          <w:sz w:val="28"/>
          <w:szCs w:val="28"/>
        </w:rPr>
        <w:t>Заведующий</w:t>
      </w:r>
      <w:r w:rsidR="00070C4E">
        <w:rPr>
          <w:rFonts w:ascii="Times New Roman" w:hAnsi="Times New Roman" w:cs="Times New Roman"/>
          <w:b/>
          <w:sz w:val="28"/>
          <w:szCs w:val="28"/>
        </w:rPr>
        <w:t xml:space="preserve"> </w:t>
      </w:r>
      <w:r w:rsidR="00D40301">
        <w:rPr>
          <w:rFonts w:ascii="Times New Roman" w:hAnsi="Times New Roman" w:cs="Times New Roman"/>
          <w:sz w:val="28"/>
          <w:szCs w:val="28"/>
        </w:rPr>
        <w:t>учреждения</w:t>
      </w:r>
      <w:r w:rsidR="003C417A" w:rsidRPr="005872A5">
        <w:rPr>
          <w:rFonts w:ascii="Times New Roman" w:hAnsi="Times New Roman" w:cs="Times New Roman"/>
          <w:sz w:val="28"/>
          <w:szCs w:val="28"/>
        </w:rPr>
        <w:t xml:space="preserve"> является ответственным за организацию всех мероприятий, направленных</w:t>
      </w:r>
      <w:r w:rsidR="00FD53B0" w:rsidRPr="005872A5">
        <w:rPr>
          <w:rFonts w:ascii="Times New Roman" w:hAnsi="Times New Roman" w:cs="Times New Roman"/>
          <w:sz w:val="28"/>
          <w:szCs w:val="28"/>
        </w:rPr>
        <w:t xml:space="preserve"> на предупреждение коррупции в О</w:t>
      </w:r>
      <w:r w:rsidR="003C417A" w:rsidRPr="005872A5">
        <w:rPr>
          <w:rFonts w:ascii="Times New Roman" w:hAnsi="Times New Roman" w:cs="Times New Roman"/>
          <w:sz w:val="28"/>
          <w:szCs w:val="28"/>
        </w:rPr>
        <w:t xml:space="preserve">рганизации. </w:t>
      </w:r>
    </w:p>
    <w:p w14:paraId="44F1FF73" w14:textId="0E647901" w:rsidR="003C417A" w:rsidRPr="005872A5" w:rsidRDefault="004A7CC8" w:rsidP="00587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854E3" w:rsidRPr="005872A5">
        <w:rPr>
          <w:rFonts w:ascii="Times New Roman" w:hAnsi="Times New Roman" w:cs="Times New Roman"/>
          <w:sz w:val="28"/>
          <w:szCs w:val="28"/>
        </w:rPr>
        <w:t>.2 </w:t>
      </w:r>
      <w:r w:rsidR="00D40301" w:rsidRPr="00D40301">
        <w:rPr>
          <w:rFonts w:ascii="Times New Roman" w:hAnsi="Times New Roman" w:cs="Times New Roman"/>
          <w:sz w:val="28"/>
          <w:szCs w:val="28"/>
        </w:rPr>
        <w:t>Заведующий</w:t>
      </w:r>
      <w:r w:rsidR="00D40301">
        <w:rPr>
          <w:rFonts w:ascii="Times New Roman" w:hAnsi="Times New Roman" w:cs="Times New Roman"/>
          <w:b/>
          <w:sz w:val="28"/>
          <w:szCs w:val="28"/>
        </w:rPr>
        <w:t xml:space="preserve"> </w:t>
      </w:r>
      <w:r w:rsidR="00D40301">
        <w:rPr>
          <w:rFonts w:ascii="Times New Roman" w:hAnsi="Times New Roman" w:cs="Times New Roman"/>
          <w:sz w:val="28"/>
          <w:szCs w:val="28"/>
        </w:rPr>
        <w:t>учреждения</w:t>
      </w:r>
      <w:r w:rsidR="00D40301" w:rsidRPr="005872A5">
        <w:rPr>
          <w:rFonts w:ascii="Times New Roman" w:hAnsi="Times New Roman" w:cs="Times New Roman"/>
          <w:sz w:val="28"/>
          <w:szCs w:val="28"/>
        </w:rPr>
        <w:t xml:space="preserve"> </w:t>
      </w:r>
      <w:r w:rsidR="003C417A" w:rsidRPr="005872A5">
        <w:rPr>
          <w:rFonts w:ascii="Times New Roman" w:hAnsi="Times New Roman" w:cs="Times New Roman"/>
          <w:sz w:val="28"/>
          <w:szCs w:val="28"/>
        </w:rPr>
        <w:t xml:space="preserve">исходя из установленных задач, </w:t>
      </w:r>
      <w:r w:rsidR="00D40301">
        <w:rPr>
          <w:rFonts w:ascii="Times New Roman" w:hAnsi="Times New Roman" w:cs="Times New Roman"/>
          <w:sz w:val="28"/>
          <w:szCs w:val="28"/>
        </w:rPr>
        <w:t xml:space="preserve">специфики деятельности, штатной </w:t>
      </w:r>
      <w:r w:rsidR="003C417A" w:rsidRPr="005872A5">
        <w:rPr>
          <w:rFonts w:ascii="Times New Roman" w:hAnsi="Times New Roman" w:cs="Times New Roman"/>
          <w:sz w:val="28"/>
          <w:szCs w:val="28"/>
        </w:rPr>
        <w:t>численно</w:t>
      </w:r>
      <w:r w:rsidR="003A6903">
        <w:rPr>
          <w:rFonts w:ascii="Times New Roman" w:hAnsi="Times New Roman" w:cs="Times New Roman"/>
          <w:sz w:val="28"/>
          <w:szCs w:val="28"/>
        </w:rPr>
        <w:t xml:space="preserve">сти, организационной структуры </w:t>
      </w:r>
      <w:r w:rsidR="00D40301">
        <w:rPr>
          <w:rFonts w:ascii="Times New Roman" w:hAnsi="Times New Roman" w:cs="Times New Roman"/>
          <w:sz w:val="28"/>
          <w:szCs w:val="28"/>
        </w:rPr>
        <w:t>учреждения</w:t>
      </w:r>
      <w:r w:rsidR="00D40301" w:rsidRPr="005872A5">
        <w:rPr>
          <w:rFonts w:ascii="Times New Roman" w:hAnsi="Times New Roman" w:cs="Times New Roman"/>
          <w:sz w:val="28"/>
          <w:szCs w:val="28"/>
        </w:rPr>
        <w:t xml:space="preserve"> </w:t>
      </w:r>
      <w:r w:rsidR="003C417A" w:rsidRPr="005872A5">
        <w:rPr>
          <w:rFonts w:ascii="Times New Roman" w:hAnsi="Times New Roman" w:cs="Times New Roman"/>
          <w:sz w:val="28"/>
          <w:szCs w:val="28"/>
        </w:rPr>
        <w:t xml:space="preserve">назначает </w:t>
      </w:r>
      <w:r w:rsidR="00EF07FD" w:rsidRPr="005872A5">
        <w:rPr>
          <w:rFonts w:ascii="Times New Roman" w:hAnsi="Times New Roman" w:cs="Times New Roman"/>
          <w:sz w:val="28"/>
          <w:szCs w:val="28"/>
        </w:rPr>
        <w:t>должностное</w:t>
      </w:r>
      <w:r w:rsidR="008A6F08" w:rsidRPr="005872A5">
        <w:rPr>
          <w:rFonts w:ascii="Times New Roman" w:hAnsi="Times New Roman" w:cs="Times New Roman"/>
          <w:sz w:val="28"/>
          <w:szCs w:val="28"/>
        </w:rPr>
        <w:t xml:space="preserve"> лиц</w:t>
      </w:r>
      <w:r w:rsidR="00EF07FD" w:rsidRPr="005872A5">
        <w:rPr>
          <w:rFonts w:ascii="Times New Roman" w:hAnsi="Times New Roman" w:cs="Times New Roman"/>
          <w:sz w:val="28"/>
          <w:szCs w:val="28"/>
        </w:rPr>
        <w:t>о</w:t>
      </w:r>
      <w:r w:rsidR="008A6F08" w:rsidRPr="005872A5">
        <w:rPr>
          <w:rFonts w:ascii="Times New Roman" w:hAnsi="Times New Roman" w:cs="Times New Roman"/>
          <w:sz w:val="28"/>
          <w:szCs w:val="28"/>
        </w:rPr>
        <w:t xml:space="preserve"> (</w:t>
      </w:r>
      <w:r w:rsidR="00EF07FD" w:rsidRPr="005872A5">
        <w:rPr>
          <w:rFonts w:ascii="Times New Roman" w:hAnsi="Times New Roman" w:cs="Times New Roman"/>
          <w:sz w:val="28"/>
          <w:szCs w:val="28"/>
        </w:rPr>
        <w:t>лиц</w:t>
      </w:r>
      <w:r w:rsidR="008A6F08" w:rsidRPr="005872A5">
        <w:rPr>
          <w:rFonts w:ascii="Times New Roman" w:hAnsi="Times New Roman" w:cs="Times New Roman"/>
          <w:sz w:val="28"/>
          <w:szCs w:val="28"/>
        </w:rPr>
        <w:t>)</w:t>
      </w:r>
      <w:r w:rsidR="00EF07FD" w:rsidRPr="005872A5">
        <w:rPr>
          <w:rFonts w:ascii="Times New Roman" w:hAnsi="Times New Roman" w:cs="Times New Roman"/>
          <w:sz w:val="28"/>
          <w:szCs w:val="28"/>
        </w:rPr>
        <w:t>, ответственное</w:t>
      </w:r>
      <w:r w:rsidR="00C854E3" w:rsidRPr="005872A5">
        <w:rPr>
          <w:rFonts w:ascii="Times New Roman" w:hAnsi="Times New Roman" w:cs="Times New Roman"/>
          <w:sz w:val="28"/>
          <w:szCs w:val="28"/>
        </w:rPr>
        <w:t xml:space="preserve"> за реализацию настоящей а</w:t>
      </w:r>
      <w:r w:rsidR="003C417A" w:rsidRPr="005872A5">
        <w:rPr>
          <w:rFonts w:ascii="Times New Roman" w:hAnsi="Times New Roman" w:cs="Times New Roman"/>
          <w:sz w:val="28"/>
          <w:szCs w:val="28"/>
        </w:rPr>
        <w:t xml:space="preserve">нтикоррупционной политики в пределах их полномочий. </w:t>
      </w:r>
    </w:p>
    <w:p w14:paraId="12E1C56F" w14:textId="45EBCDC0" w:rsidR="003C417A" w:rsidRPr="005872A5" w:rsidRDefault="004A7CC8" w:rsidP="00D403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C854E3" w:rsidRPr="005872A5">
        <w:rPr>
          <w:rFonts w:ascii="Times New Roman" w:hAnsi="Times New Roman" w:cs="Times New Roman"/>
          <w:sz w:val="28"/>
          <w:szCs w:val="28"/>
        </w:rPr>
        <w:t>.3 </w:t>
      </w:r>
      <w:r w:rsidR="003C417A" w:rsidRPr="005872A5">
        <w:rPr>
          <w:rFonts w:ascii="Times New Roman" w:hAnsi="Times New Roman" w:cs="Times New Roman"/>
          <w:sz w:val="28"/>
          <w:szCs w:val="28"/>
        </w:rPr>
        <w:t>В целях выявления причин и условий, способствующих возникнове</w:t>
      </w:r>
      <w:r w:rsidR="000A6AD2" w:rsidRPr="005872A5">
        <w:rPr>
          <w:rFonts w:ascii="Times New Roman" w:hAnsi="Times New Roman" w:cs="Times New Roman"/>
          <w:sz w:val="28"/>
          <w:szCs w:val="28"/>
        </w:rPr>
        <w:t>нию и распространению коррупции,</w:t>
      </w:r>
      <w:r w:rsidR="003C417A" w:rsidRPr="005872A5">
        <w:rPr>
          <w:rFonts w:ascii="Times New Roman" w:hAnsi="Times New Roman" w:cs="Times New Roman"/>
          <w:sz w:val="28"/>
          <w:szCs w:val="28"/>
        </w:rPr>
        <w:t xml:space="preserve"> выработки и реализации системы мер, направленных на предупреждение и ликвидацию условий, порождающих, провоцирующих и поддерживающих к</w:t>
      </w:r>
      <w:r w:rsidR="000A6AD2" w:rsidRPr="005872A5">
        <w:rPr>
          <w:rFonts w:ascii="Times New Roman" w:hAnsi="Times New Roman" w:cs="Times New Roman"/>
          <w:sz w:val="28"/>
          <w:szCs w:val="28"/>
        </w:rPr>
        <w:t>оррупцию во всех ее проявлениях,</w:t>
      </w:r>
      <w:r w:rsidR="003C417A" w:rsidRPr="005872A5">
        <w:rPr>
          <w:rFonts w:ascii="Times New Roman" w:hAnsi="Times New Roman" w:cs="Times New Roman"/>
          <w:sz w:val="28"/>
          <w:szCs w:val="28"/>
        </w:rPr>
        <w:t xml:space="preserve"> повышения эффективности функционирования </w:t>
      </w:r>
      <w:r w:rsidR="00D40301">
        <w:rPr>
          <w:rFonts w:ascii="Times New Roman" w:hAnsi="Times New Roman" w:cs="Times New Roman"/>
          <w:sz w:val="28"/>
          <w:szCs w:val="28"/>
        </w:rPr>
        <w:t>учреждения</w:t>
      </w:r>
      <w:r w:rsidR="003C417A" w:rsidRPr="005872A5">
        <w:rPr>
          <w:rFonts w:ascii="Times New Roman" w:hAnsi="Times New Roman" w:cs="Times New Roman"/>
          <w:sz w:val="28"/>
          <w:szCs w:val="28"/>
        </w:rPr>
        <w:t xml:space="preserve"> за счет снижения рисков проявления коррупции</w:t>
      </w:r>
      <w:r w:rsidR="000A6AD2" w:rsidRPr="005872A5">
        <w:rPr>
          <w:rFonts w:ascii="Times New Roman" w:hAnsi="Times New Roman" w:cs="Times New Roman"/>
          <w:sz w:val="28"/>
          <w:szCs w:val="28"/>
        </w:rPr>
        <w:t>,</w:t>
      </w:r>
      <w:r w:rsidR="003A6903">
        <w:rPr>
          <w:rFonts w:ascii="Times New Roman" w:hAnsi="Times New Roman" w:cs="Times New Roman"/>
          <w:sz w:val="28"/>
          <w:szCs w:val="28"/>
        </w:rPr>
        <w:t xml:space="preserve"> в </w:t>
      </w:r>
      <w:r w:rsidR="00D40301">
        <w:rPr>
          <w:rFonts w:ascii="Times New Roman" w:hAnsi="Times New Roman" w:cs="Times New Roman"/>
          <w:sz w:val="28"/>
          <w:szCs w:val="28"/>
        </w:rPr>
        <w:t>учреждении</w:t>
      </w:r>
      <w:r w:rsidR="003C417A" w:rsidRPr="005872A5">
        <w:rPr>
          <w:rFonts w:ascii="Times New Roman" w:hAnsi="Times New Roman" w:cs="Times New Roman"/>
          <w:sz w:val="28"/>
          <w:szCs w:val="28"/>
        </w:rPr>
        <w:t xml:space="preserve"> </w:t>
      </w:r>
      <w:r w:rsidR="0073350E">
        <w:rPr>
          <w:rFonts w:ascii="Times New Roman" w:hAnsi="Times New Roman" w:cs="Times New Roman"/>
          <w:sz w:val="28"/>
          <w:szCs w:val="28"/>
        </w:rPr>
        <w:t>может быть образован</w:t>
      </w:r>
      <w:r w:rsidR="003C417A" w:rsidRPr="005872A5">
        <w:rPr>
          <w:rFonts w:ascii="Times New Roman" w:hAnsi="Times New Roman" w:cs="Times New Roman"/>
          <w:sz w:val="28"/>
          <w:szCs w:val="28"/>
        </w:rPr>
        <w:t xml:space="preserve"> коллегиальный орган – </w:t>
      </w:r>
      <w:r w:rsidR="00B12477" w:rsidRPr="005872A5">
        <w:rPr>
          <w:rFonts w:ascii="Times New Roman" w:hAnsi="Times New Roman" w:cs="Times New Roman"/>
          <w:sz w:val="28"/>
          <w:szCs w:val="28"/>
        </w:rPr>
        <w:t>ко</w:t>
      </w:r>
      <w:r w:rsidR="00F731B9">
        <w:rPr>
          <w:rFonts w:ascii="Times New Roman" w:hAnsi="Times New Roman" w:cs="Times New Roman"/>
          <w:sz w:val="28"/>
          <w:szCs w:val="28"/>
        </w:rPr>
        <w:t>миссия по соблюдению требований</w:t>
      </w:r>
      <w:r w:rsidR="001A644B">
        <w:rPr>
          <w:rFonts w:ascii="Times New Roman" w:hAnsi="Times New Roman" w:cs="Times New Roman"/>
          <w:sz w:val="28"/>
          <w:szCs w:val="28"/>
        </w:rPr>
        <w:t xml:space="preserve"> к </w:t>
      </w:r>
      <w:r w:rsidR="00B12477" w:rsidRPr="005872A5">
        <w:rPr>
          <w:rFonts w:ascii="Times New Roman" w:hAnsi="Times New Roman" w:cs="Times New Roman"/>
          <w:sz w:val="28"/>
          <w:szCs w:val="28"/>
        </w:rPr>
        <w:t>служебному поведению и урегулированию конфликта интересов</w:t>
      </w:r>
      <w:r w:rsidR="001865FA" w:rsidRPr="005872A5">
        <w:rPr>
          <w:rFonts w:ascii="Times New Roman" w:hAnsi="Times New Roman" w:cs="Times New Roman"/>
          <w:sz w:val="28"/>
          <w:szCs w:val="28"/>
        </w:rPr>
        <w:t xml:space="preserve"> </w:t>
      </w:r>
      <w:r w:rsidR="001A644B">
        <w:rPr>
          <w:rFonts w:ascii="Times New Roman" w:hAnsi="Times New Roman" w:cs="Times New Roman"/>
          <w:sz w:val="28"/>
          <w:szCs w:val="28"/>
        </w:rPr>
        <w:t xml:space="preserve">                 </w:t>
      </w:r>
      <w:r w:rsidR="001865FA" w:rsidRPr="005872A5">
        <w:rPr>
          <w:rFonts w:ascii="Times New Roman" w:hAnsi="Times New Roman" w:cs="Times New Roman"/>
          <w:sz w:val="28"/>
          <w:szCs w:val="28"/>
        </w:rPr>
        <w:t>(далее - Комиссия)</w:t>
      </w:r>
      <w:r w:rsidR="003C417A" w:rsidRPr="005872A5">
        <w:rPr>
          <w:rFonts w:ascii="Times New Roman" w:hAnsi="Times New Roman" w:cs="Times New Roman"/>
          <w:sz w:val="28"/>
          <w:szCs w:val="28"/>
        </w:rPr>
        <w:t>.</w:t>
      </w:r>
    </w:p>
    <w:p w14:paraId="7A5FF7F5" w14:textId="77777777" w:rsidR="003C417A" w:rsidRPr="005872A5" w:rsidRDefault="003C417A" w:rsidP="005872A5">
      <w:pPr>
        <w:spacing w:after="0" w:line="240" w:lineRule="auto"/>
        <w:ind w:firstLine="567"/>
        <w:jc w:val="both"/>
        <w:rPr>
          <w:rFonts w:ascii="Times New Roman" w:hAnsi="Times New Roman" w:cs="Times New Roman"/>
          <w:sz w:val="28"/>
          <w:szCs w:val="28"/>
        </w:rPr>
      </w:pPr>
    </w:p>
    <w:p w14:paraId="4EB85A87" w14:textId="77777777" w:rsidR="00601FA7" w:rsidRDefault="00675568" w:rsidP="00601FA7">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72A5">
        <w:rPr>
          <w:rFonts w:ascii="Times New Roman" w:eastAsia="Times New Roman" w:hAnsi="Times New Roman" w:cs="Times New Roman"/>
          <w:b/>
          <w:sz w:val="28"/>
          <w:szCs w:val="28"/>
          <w:lang w:eastAsia="ru-RU"/>
        </w:rPr>
        <w:t>Обязанности работников</w:t>
      </w:r>
      <w:r w:rsidR="003C417A" w:rsidRPr="005872A5">
        <w:rPr>
          <w:rFonts w:ascii="Times New Roman" w:eastAsia="Times New Roman" w:hAnsi="Times New Roman" w:cs="Times New Roman"/>
          <w:b/>
          <w:sz w:val="28"/>
          <w:szCs w:val="28"/>
          <w:lang w:eastAsia="ru-RU"/>
        </w:rPr>
        <w:t xml:space="preserve"> </w:t>
      </w:r>
      <w:r w:rsidR="00D40301" w:rsidRPr="00D40301">
        <w:rPr>
          <w:rFonts w:ascii="Times New Roman" w:hAnsi="Times New Roman" w:cs="Times New Roman"/>
          <w:b/>
          <w:sz w:val="28"/>
          <w:szCs w:val="28"/>
        </w:rPr>
        <w:t>учреждения</w:t>
      </w:r>
      <w:r w:rsidR="003C417A" w:rsidRPr="005872A5">
        <w:rPr>
          <w:rFonts w:ascii="Times New Roman" w:eastAsia="Times New Roman" w:hAnsi="Times New Roman" w:cs="Times New Roman"/>
          <w:b/>
          <w:sz w:val="28"/>
          <w:szCs w:val="28"/>
          <w:lang w:eastAsia="ru-RU"/>
        </w:rPr>
        <w:t xml:space="preserve"> </w:t>
      </w:r>
      <w:r w:rsidRPr="005872A5">
        <w:rPr>
          <w:rFonts w:ascii="Times New Roman" w:eastAsia="Times New Roman" w:hAnsi="Times New Roman" w:cs="Times New Roman"/>
          <w:b/>
          <w:sz w:val="28"/>
          <w:szCs w:val="28"/>
          <w:lang w:eastAsia="ru-RU"/>
        </w:rPr>
        <w:t>по предотвращению</w:t>
      </w:r>
    </w:p>
    <w:p w14:paraId="1175D5DF" w14:textId="77777777" w:rsidR="003C417A" w:rsidRPr="005872A5" w:rsidRDefault="00675568" w:rsidP="00601FA7">
      <w:pPr>
        <w:pStyle w:val="a3"/>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72A5">
        <w:rPr>
          <w:rFonts w:ascii="Times New Roman" w:eastAsia="Times New Roman" w:hAnsi="Times New Roman" w:cs="Times New Roman"/>
          <w:b/>
          <w:sz w:val="28"/>
          <w:szCs w:val="28"/>
          <w:lang w:eastAsia="ru-RU"/>
        </w:rPr>
        <w:t>и урегулированию конфликта интересов</w:t>
      </w:r>
      <w:r w:rsidR="00554E21">
        <w:rPr>
          <w:rFonts w:ascii="Times New Roman" w:eastAsia="Times New Roman" w:hAnsi="Times New Roman" w:cs="Times New Roman"/>
          <w:b/>
          <w:sz w:val="28"/>
          <w:szCs w:val="28"/>
          <w:lang w:eastAsia="ru-RU"/>
        </w:rPr>
        <w:t>, а также подразделений</w:t>
      </w:r>
      <w:r w:rsidR="00005B19">
        <w:rPr>
          <w:rFonts w:ascii="Times New Roman" w:eastAsia="Times New Roman" w:hAnsi="Times New Roman" w:cs="Times New Roman"/>
          <w:b/>
          <w:sz w:val="28"/>
          <w:szCs w:val="28"/>
          <w:lang w:eastAsia="ru-RU"/>
        </w:rPr>
        <w:t>/</w:t>
      </w:r>
      <w:r w:rsidR="00554E21">
        <w:rPr>
          <w:rFonts w:ascii="Times New Roman" w:eastAsia="Times New Roman" w:hAnsi="Times New Roman" w:cs="Times New Roman"/>
          <w:b/>
          <w:sz w:val="28"/>
          <w:szCs w:val="28"/>
          <w:lang w:eastAsia="ru-RU"/>
        </w:rPr>
        <w:t>лиц, ответственных</w:t>
      </w:r>
      <w:r w:rsidR="00645517" w:rsidRPr="005872A5">
        <w:rPr>
          <w:rFonts w:ascii="Times New Roman" w:eastAsia="Times New Roman" w:hAnsi="Times New Roman" w:cs="Times New Roman"/>
          <w:b/>
          <w:sz w:val="28"/>
          <w:szCs w:val="28"/>
          <w:lang w:eastAsia="ru-RU"/>
        </w:rPr>
        <w:t xml:space="preserve"> за реализацию Политики</w:t>
      </w:r>
    </w:p>
    <w:p w14:paraId="709A83E8" w14:textId="77777777" w:rsidR="003C417A" w:rsidRPr="005872A5" w:rsidRDefault="003C417A" w:rsidP="005872A5">
      <w:pPr>
        <w:spacing w:after="0" w:line="240" w:lineRule="auto"/>
        <w:ind w:firstLine="567"/>
        <w:jc w:val="both"/>
        <w:rPr>
          <w:rFonts w:ascii="Times New Roman" w:hAnsi="Times New Roman" w:cs="Times New Roman"/>
          <w:sz w:val="28"/>
          <w:szCs w:val="28"/>
        </w:rPr>
      </w:pPr>
    </w:p>
    <w:p w14:paraId="72C34873" w14:textId="5DE047E0" w:rsidR="00AA4781" w:rsidRPr="005872A5" w:rsidRDefault="004A7CC8" w:rsidP="00587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C854E3" w:rsidRPr="005872A5">
        <w:rPr>
          <w:rFonts w:ascii="Times New Roman" w:hAnsi="Times New Roman" w:cs="Times New Roman"/>
          <w:sz w:val="28"/>
          <w:szCs w:val="28"/>
        </w:rPr>
        <w:t xml:space="preserve">.1 </w:t>
      </w:r>
      <w:r w:rsidR="002F3311" w:rsidRPr="005872A5">
        <w:rPr>
          <w:rFonts w:ascii="Times New Roman" w:hAnsi="Times New Roman" w:cs="Times New Roman"/>
          <w:sz w:val="28"/>
          <w:szCs w:val="28"/>
        </w:rPr>
        <w:t>Работник</w:t>
      </w:r>
      <w:r w:rsidR="00A87A44" w:rsidRPr="005872A5">
        <w:rPr>
          <w:rFonts w:ascii="Times New Roman" w:hAnsi="Times New Roman" w:cs="Times New Roman"/>
          <w:sz w:val="28"/>
          <w:szCs w:val="28"/>
        </w:rPr>
        <w:t xml:space="preserve">и </w:t>
      </w:r>
      <w:r w:rsidR="00D40301">
        <w:rPr>
          <w:rFonts w:ascii="Times New Roman" w:hAnsi="Times New Roman" w:cs="Times New Roman"/>
          <w:sz w:val="28"/>
          <w:szCs w:val="28"/>
        </w:rPr>
        <w:t>учреждения</w:t>
      </w:r>
      <w:r w:rsidR="00AA4781" w:rsidRPr="005872A5">
        <w:rPr>
          <w:rFonts w:ascii="Times New Roman" w:hAnsi="Times New Roman" w:cs="Times New Roman"/>
          <w:sz w:val="28"/>
          <w:szCs w:val="28"/>
        </w:rPr>
        <w:t xml:space="preserve"> при выполнении своих д</w:t>
      </w:r>
      <w:r w:rsidR="006C3A81" w:rsidRPr="005872A5">
        <w:rPr>
          <w:rFonts w:ascii="Times New Roman" w:hAnsi="Times New Roman" w:cs="Times New Roman"/>
          <w:sz w:val="28"/>
          <w:szCs w:val="28"/>
        </w:rPr>
        <w:t xml:space="preserve">олжностных </w:t>
      </w:r>
      <w:r w:rsidR="00601FA7">
        <w:rPr>
          <w:rFonts w:ascii="Times New Roman" w:hAnsi="Times New Roman" w:cs="Times New Roman"/>
          <w:sz w:val="28"/>
          <w:szCs w:val="28"/>
        </w:rPr>
        <w:t>функций</w:t>
      </w:r>
      <w:r w:rsidR="006C3A81" w:rsidRPr="005872A5">
        <w:rPr>
          <w:rFonts w:ascii="Times New Roman" w:hAnsi="Times New Roman" w:cs="Times New Roman"/>
          <w:sz w:val="28"/>
          <w:szCs w:val="28"/>
        </w:rPr>
        <w:t xml:space="preserve"> обязан</w:t>
      </w:r>
      <w:r w:rsidR="00A87A44" w:rsidRPr="005872A5">
        <w:rPr>
          <w:rFonts w:ascii="Times New Roman" w:hAnsi="Times New Roman" w:cs="Times New Roman"/>
          <w:sz w:val="28"/>
          <w:szCs w:val="28"/>
        </w:rPr>
        <w:t>ы</w:t>
      </w:r>
      <w:r w:rsidR="006C3A81" w:rsidRPr="005872A5">
        <w:rPr>
          <w:rFonts w:ascii="Times New Roman" w:hAnsi="Times New Roman" w:cs="Times New Roman"/>
          <w:sz w:val="28"/>
          <w:szCs w:val="28"/>
        </w:rPr>
        <w:t>:</w:t>
      </w:r>
    </w:p>
    <w:p w14:paraId="48BF56A4" w14:textId="77777777" w:rsidR="001B1ABA" w:rsidRPr="005872A5" w:rsidRDefault="001B1ABA"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lastRenderedPageBreak/>
        <w:t>- руководствоваться положениями настоящей антикоррупционной политики и неукоснительно со</w:t>
      </w:r>
      <w:r w:rsidR="00333FE4" w:rsidRPr="005872A5">
        <w:rPr>
          <w:rFonts w:ascii="Times New Roman" w:hAnsi="Times New Roman" w:cs="Times New Roman"/>
          <w:sz w:val="28"/>
          <w:szCs w:val="28"/>
        </w:rPr>
        <w:t>блюдать её</w:t>
      </w:r>
      <w:r w:rsidRPr="005872A5">
        <w:rPr>
          <w:rFonts w:ascii="Times New Roman" w:hAnsi="Times New Roman" w:cs="Times New Roman"/>
          <w:sz w:val="28"/>
          <w:szCs w:val="28"/>
        </w:rPr>
        <w:t xml:space="preserve"> принципы и требования;</w:t>
      </w:r>
    </w:p>
    <w:p w14:paraId="6F6BBCF3" w14:textId="77777777" w:rsidR="00AA4781" w:rsidRPr="005872A5" w:rsidRDefault="00AA478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w:t>
      </w:r>
      <w:r w:rsidR="00C854E3" w:rsidRPr="005872A5">
        <w:rPr>
          <w:rFonts w:ascii="Times New Roman" w:hAnsi="Times New Roman" w:cs="Times New Roman"/>
          <w:sz w:val="28"/>
          <w:szCs w:val="28"/>
        </w:rPr>
        <w:t xml:space="preserve"> </w:t>
      </w:r>
      <w:r w:rsidRPr="005872A5">
        <w:rPr>
          <w:rFonts w:ascii="Times New Roman" w:hAnsi="Times New Roman" w:cs="Times New Roman"/>
          <w:sz w:val="28"/>
          <w:szCs w:val="28"/>
        </w:rPr>
        <w:t xml:space="preserve">руководствоваться интересами </w:t>
      </w:r>
      <w:r w:rsidR="00D40301">
        <w:rPr>
          <w:rFonts w:ascii="Times New Roman" w:hAnsi="Times New Roman" w:cs="Times New Roman"/>
          <w:sz w:val="28"/>
          <w:szCs w:val="28"/>
        </w:rPr>
        <w:t>учреждения</w:t>
      </w:r>
      <w:r w:rsidRPr="005872A5">
        <w:rPr>
          <w:rFonts w:ascii="Times New Roman" w:hAnsi="Times New Roman" w:cs="Times New Roman"/>
          <w:sz w:val="28"/>
          <w:szCs w:val="28"/>
        </w:rPr>
        <w:t xml:space="preserve"> без учета своих личных интересов, интересов своих </w:t>
      </w:r>
      <w:r w:rsidR="00E012F9" w:rsidRPr="005872A5">
        <w:rPr>
          <w:rFonts w:ascii="Times New Roman" w:hAnsi="Times New Roman" w:cs="Times New Roman"/>
          <w:sz w:val="28"/>
          <w:szCs w:val="28"/>
        </w:rPr>
        <w:t>родственников или свойственников (родители, супруг (супруга), дети, братья и сестры, а также братья и сестры, родители, дети супругов и супруги детей) и друзей</w:t>
      </w:r>
      <w:r w:rsidRPr="005872A5">
        <w:rPr>
          <w:rFonts w:ascii="Times New Roman" w:hAnsi="Times New Roman" w:cs="Times New Roman"/>
          <w:sz w:val="28"/>
          <w:szCs w:val="28"/>
        </w:rPr>
        <w:t>;</w:t>
      </w:r>
    </w:p>
    <w:p w14:paraId="133C9B49" w14:textId="77777777" w:rsidR="00AA4781" w:rsidRPr="005872A5" w:rsidRDefault="00AA478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w:t>
      </w:r>
      <w:r w:rsidR="00C854E3" w:rsidRPr="005872A5">
        <w:rPr>
          <w:rFonts w:ascii="Times New Roman" w:hAnsi="Times New Roman" w:cs="Times New Roman"/>
          <w:sz w:val="28"/>
          <w:szCs w:val="28"/>
        </w:rPr>
        <w:t> </w:t>
      </w:r>
      <w:r w:rsidR="00936E1E" w:rsidRPr="005872A5">
        <w:rPr>
          <w:rFonts w:ascii="Times New Roman" w:hAnsi="Times New Roman" w:cs="Times New Roman"/>
          <w:sz w:val="28"/>
          <w:szCs w:val="28"/>
        </w:rPr>
        <w:t xml:space="preserve">воздерживаться от совершения и (или) участия в совершении коррупционных правонарушений в интересах или от имени </w:t>
      </w:r>
      <w:r w:rsidR="00D40301">
        <w:rPr>
          <w:rFonts w:ascii="Times New Roman" w:hAnsi="Times New Roman" w:cs="Times New Roman"/>
          <w:sz w:val="28"/>
          <w:szCs w:val="28"/>
        </w:rPr>
        <w:t>учреждения</w:t>
      </w:r>
      <w:r w:rsidR="00936E1E" w:rsidRPr="005872A5">
        <w:rPr>
          <w:rFonts w:ascii="Times New Roman" w:hAnsi="Times New Roman" w:cs="Times New Roman"/>
          <w:sz w:val="28"/>
          <w:szCs w:val="28"/>
        </w:rPr>
        <w:t>;</w:t>
      </w:r>
    </w:p>
    <w:p w14:paraId="171DED4E" w14:textId="77777777" w:rsidR="00D866B2" w:rsidRPr="005872A5" w:rsidRDefault="007D73BA"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D866B2" w:rsidRPr="005872A5">
        <w:rPr>
          <w:rFonts w:ascii="Times New Roman" w:hAnsi="Times New Roman" w:cs="Times New Roman"/>
          <w:sz w:val="28"/>
          <w:szCs w:val="28"/>
        </w:rPr>
        <w:t>воздерживаться от поведения,</w:t>
      </w:r>
      <w:r w:rsidRPr="005872A5">
        <w:rPr>
          <w:rFonts w:ascii="Times New Roman" w:hAnsi="Times New Roman" w:cs="Times New Roman"/>
          <w:sz w:val="28"/>
          <w:szCs w:val="28"/>
        </w:rPr>
        <w:t xml:space="preserve"> которое может быть истолковано </w:t>
      </w:r>
      <w:r w:rsidR="00D866B2" w:rsidRPr="005872A5">
        <w:rPr>
          <w:rFonts w:ascii="Times New Roman" w:hAnsi="Times New Roman" w:cs="Times New Roman"/>
          <w:sz w:val="28"/>
          <w:szCs w:val="28"/>
        </w:rPr>
        <w:t>окружающими как готовность соверши</w:t>
      </w:r>
      <w:r w:rsidRPr="005872A5">
        <w:rPr>
          <w:rFonts w:ascii="Times New Roman" w:hAnsi="Times New Roman" w:cs="Times New Roman"/>
          <w:sz w:val="28"/>
          <w:szCs w:val="28"/>
        </w:rPr>
        <w:t xml:space="preserve">ть или участвовать в совершении </w:t>
      </w:r>
      <w:r w:rsidR="00D866B2" w:rsidRPr="005872A5">
        <w:rPr>
          <w:rFonts w:ascii="Times New Roman" w:hAnsi="Times New Roman" w:cs="Times New Roman"/>
          <w:sz w:val="28"/>
          <w:szCs w:val="28"/>
        </w:rPr>
        <w:t xml:space="preserve">коррупционного правонарушения в интересах или от имени </w:t>
      </w:r>
      <w:r w:rsidR="00D40301">
        <w:rPr>
          <w:rFonts w:ascii="Times New Roman" w:hAnsi="Times New Roman" w:cs="Times New Roman"/>
          <w:sz w:val="28"/>
          <w:szCs w:val="28"/>
        </w:rPr>
        <w:t>учреждения</w:t>
      </w:r>
      <w:r w:rsidR="00D866B2" w:rsidRPr="005872A5">
        <w:rPr>
          <w:rFonts w:ascii="Times New Roman" w:hAnsi="Times New Roman" w:cs="Times New Roman"/>
          <w:sz w:val="28"/>
          <w:szCs w:val="28"/>
        </w:rPr>
        <w:t>;</w:t>
      </w:r>
    </w:p>
    <w:p w14:paraId="72257C22" w14:textId="77777777" w:rsidR="00AA4781" w:rsidRPr="005872A5" w:rsidRDefault="00AA478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w:t>
      </w:r>
      <w:r w:rsidR="00C854E3" w:rsidRPr="005872A5">
        <w:rPr>
          <w:rFonts w:ascii="Times New Roman" w:hAnsi="Times New Roman" w:cs="Times New Roman"/>
          <w:sz w:val="28"/>
          <w:szCs w:val="28"/>
        </w:rPr>
        <w:t> </w:t>
      </w:r>
      <w:r w:rsidR="005E6625" w:rsidRPr="005872A5">
        <w:rPr>
          <w:rFonts w:ascii="Times New Roman" w:hAnsi="Times New Roman" w:cs="Times New Roman"/>
          <w:sz w:val="28"/>
          <w:szCs w:val="28"/>
        </w:rPr>
        <w:t>пресекать возникший (реальный) и предотвращать</w:t>
      </w:r>
      <w:r w:rsidRPr="005872A5">
        <w:rPr>
          <w:rFonts w:ascii="Times New Roman" w:hAnsi="Times New Roman" w:cs="Times New Roman"/>
          <w:sz w:val="28"/>
          <w:szCs w:val="28"/>
        </w:rPr>
        <w:t xml:space="preserve"> потенциальный конфликт интересов; </w:t>
      </w:r>
    </w:p>
    <w:p w14:paraId="23182A66" w14:textId="77777777" w:rsidR="00936E1E" w:rsidRPr="005872A5" w:rsidRDefault="00936E1E"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незамедлительно информировать работодателя</w:t>
      </w:r>
      <w:r w:rsidR="009515FF">
        <w:rPr>
          <w:rFonts w:ascii="Times New Roman" w:hAnsi="Times New Roman" w:cs="Times New Roman"/>
          <w:sz w:val="28"/>
          <w:szCs w:val="28"/>
        </w:rPr>
        <w:t>/</w:t>
      </w:r>
      <w:r w:rsidR="002A703D" w:rsidRPr="005872A5">
        <w:rPr>
          <w:rFonts w:ascii="Times New Roman" w:hAnsi="Times New Roman" w:cs="Times New Roman"/>
          <w:sz w:val="28"/>
          <w:szCs w:val="28"/>
        </w:rPr>
        <w:t>лицо, ответственное за реализацию Политики</w:t>
      </w:r>
      <w:r w:rsidRPr="005872A5">
        <w:rPr>
          <w:rFonts w:ascii="Times New Roman" w:hAnsi="Times New Roman" w:cs="Times New Roman"/>
          <w:sz w:val="28"/>
          <w:szCs w:val="28"/>
        </w:rPr>
        <w:t xml:space="preserve"> о случаях склонения работника к совершению коррупционных правонарушений;</w:t>
      </w:r>
    </w:p>
    <w:p w14:paraId="711F633E" w14:textId="77777777" w:rsidR="00936E1E" w:rsidRPr="005872A5" w:rsidRDefault="00936E1E"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незамедлительно информировать работодателя</w:t>
      </w:r>
      <w:r w:rsidR="009515FF">
        <w:rPr>
          <w:rFonts w:ascii="Times New Roman" w:hAnsi="Times New Roman" w:cs="Times New Roman"/>
          <w:sz w:val="28"/>
          <w:szCs w:val="28"/>
        </w:rPr>
        <w:t>/</w:t>
      </w:r>
      <w:r w:rsidR="002A703D" w:rsidRPr="005872A5">
        <w:rPr>
          <w:rFonts w:ascii="Times New Roman" w:hAnsi="Times New Roman" w:cs="Times New Roman"/>
          <w:sz w:val="28"/>
          <w:szCs w:val="28"/>
        </w:rPr>
        <w:t>лицо, ответственное за реализацию Политики</w:t>
      </w:r>
      <w:r w:rsidRPr="005872A5">
        <w:rPr>
          <w:rFonts w:ascii="Times New Roman" w:hAnsi="Times New Roman" w:cs="Times New Roman"/>
          <w:sz w:val="28"/>
          <w:szCs w:val="28"/>
        </w:rPr>
        <w:t xml:space="preserve"> о ставшей известной работнику информации о случаях совершения коррупционных правонарушений друг</w:t>
      </w:r>
      <w:r w:rsidR="00AF2185">
        <w:rPr>
          <w:rFonts w:ascii="Times New Roman" w:hAnsi="Times New Roman" w:cs="Times New Roman"/>
          <w:sz w:val="28"/>
          <w:szCs w:val="28"/>
        </w:rPr>
        <w:t xml:space="preserve">ими работниками, контрагентами </w:t>
      </w:r>
      <w:r w:rsidR="00D40301">
        <w:rPr>
          <w:rFonts w:ascii="Times New Roman" w:hAnsi="Times New Roman" w:cs="Times New Roman"/>
          <w:sz w:val="28"/>
          <w:szCs w:val="28"/>
        </w:rPr>
        <w:t>учреждения</w:t>
      </w:r>
      <w:r w:rsidR="00D40301" w:rsidRPr="005872A5">
        <w:rPr>
          <w:rFonts w:ascii="Times New Roman" w:hAnsi="Times New Roman" w:cs="Times New Roman"/>
          <w:sz w:val="28"/>
          <w:szCs w:val="28"/>
        </w:rPr>
        <w:t xml:space="preserve"> </w:t>
      </w:r>
      <w:r w:rsidRPr="005872A5">
        <w:rPr>
          <w:rFonts w:ascii="Times New Roman" w:hAnsi="Times New Roman" w:cs="Times New Roman"/>
          <w:sz w:val="28"/>
          <w:szCs w:val="28"/>
        </w:rPr>
        <w:t>или иными лицами;</w:t>
      </w:r>
    </w:p>
    <w:p w14:paraId="5C2F39B5" w14:textId="77777777" w:rsidR="00D866B2" w:rsidRPr="005872A5" w:rsidRDefault="00936E1E"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xml:space="preserve">- сообщить </w:t>
      </w:r>
      <w:r w:rsidR="002A703D" w:rsidRPr="005872A5">
        <w:rPr>
          <w:rFonts w:ascii="Times New Roman" w:hAnsi="Times New Roman" w:cs="Times New Roman"/>
          <w:sz w:val="28"/>
          <w:szCs w:val="28"/>
        </w:rPr>
        <w:t>работодателю/лицу, ответственному за реализацию Политики</w:t>
      </w:r>
      <w:r w:rsidRPr="005872A5">
        <w:rPr>
          <w:rFonts w:ascii="Times New Roman" w:hAnsi="Times New Roman" w:cs="Times New Roman"/>
          <w:sz w:val="28"/>
          <w:szCs w:val="28"/>
        </w:rPr>
        <w:t xml:space="preserve"> о возможности возникновения либо возникновении у работника конфликта интересов</w:t>
      </w:r>
      <w:r w:rsidR="00486FBD" w:rsidRPr="005872A5">
        <w:rPr>
          <w:rFonts w:ascii="Times New Roman" w:hAnsi="Times New Roman" w:cs="Times New Roman"/>
          <w:sz w:val="28"/>
          <w:szCs w:val="28"/>
        </w:rPr>
        <w:t>;</w:t>
      </w:r>
    </w:p>
    <w:p w14:paraId="1AC5BC15" w14:textId="77777777" w:rsidR="00AA4781" w:rsidRPr="005872A5" w:rsidRDefault="00AA478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w:t>
      </w:r>
      <w:r w:rsidR="007D73BA" w:rsidRPr="005872A5">
        <w:rPr>
          <w:rFonts w:ascii="Times New Roman" w:hAnsi="Times New Roman" w:cs="Times New Roman"/>
          <w:sz w:val="28"/>
          <w:szCs w:val="28"/>
        </w:rPr>
        <w:t> </w:t>
      </w:r>
      <w:r w:rsidRPr="005872A5">
        <w:rPr>
          <w:rFonts w:ascii="Times New Roman" w:hAnsi="Times New Roman" w:cs="Times New Roman"/>
          <w:sz w:val="28"/>
          <w:szCs w:val="28"/>
        </w:rPr>
        <w:t>содействовать урегулированию</w:t>
      </w:r>
      <w:r w:rsidR="001C2969">
        <w:rPr>
          <w:rFonts w:ascii="Times New Roman" w:hAnsi="Times New Roman" w:cs="Times New Roman"/>
          <w:sz w:val="28"/>
          <w:szCs w:val="28"/>
        </w:rPr>
        <w:t xml:space="preserve"> возникшего конфликта интересов;</w:t>
      </w:r>
    </w:p>
    <w:p w14:paraId="2ECD379D" w14:textId="77777777" w:rsidR="00E97B7C" w:rsidRPr="005872A5" w:rsidRDefault="00E97B7C"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xml:space="preserve">- ежегодно ознакомляться под подпись с нормативными документами, регламентирующими вопросы предупреждения и противодействия коррупции в </w:t>
      </w:r>
      <w:r w:rsidR="00D40301">
        <w:rPr>
          <w:rFonts w:ascii="Times New Roman" w:hAnsi="Times New Roman" w:cs="Times New Roman"/>
          <w:sz w:val="28"/>
          <w:szCs w:val="28"/>
        </w:rPr>
        <w:t>учреждении</w:t>
      </w:r>
      <w:r w:rsidRPr="005872A5">
        <w:rPr>
          <w:rFonts w:ascii="Times New Roman" w:hAnsi="Times New Roman" w:cs="Times New Roman"/>
          <w:sz w:val="28"/>
          <w:szCs w:val="28"/>
        </w:rPr>
        <w:t>;</w:t>
      </w:r>
    </w:p>
    <w:p w14:paraId="11DB4E8A" w14:textId="0131C902" w:rsidR="003C417A" w:rsidRPr="005872A5" w:rsidRDefault="004A7CC8" w:rsidP="005872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8165B0" w:rsidRPr="005872A5">
        <w:rPr>
          <w:rFonts w:ascii="Times New Roman" w:hAnsi="Times New Roman" w:cs="Times New Roman"/>
          <w:sz w:val="28"/>
          <w:szCs w:val="28"/>
        </w:rPr>
        <w:t>.2</w:t>
      </w:r>
      <w:r w:rsidR="003C417A" w:rsidRPr="005872A5">
        <w:rPr>
          <w:rFonts w:ascii="Times New Roman" w:hAnsi="Times New Roman" w:cs="Times New Roman"/>
          <w:sz w:val="28"/>
          <w:szCs w:val="28"/>
        </w:rPr>
        <w:t xml:space="preserve"> Основные обяза</w:t>
      </w:r>
      <w:r w:rsidR="00586048" w:rsidRPr="005872A5">
        <w:rPr>
          <w:rFonts w:ascii="Times New Roman" w:hAnsi="Times New Roman" w:cs="Times New Roman"/>
          <w:sz w:val="28"/>
          <w:szCs w:val="28"/>
        </w:rPr>
        <w:t>нности</w:t>
      </w:r>
      <w:r w:rsidR="00244235">
        <w:rPr>
          <w:rFonts w:ascii="Times New Roman" w:hAnsi="Times New Roman" w:cs="Times New Roman"/>
          <w:sz w:val="28"/>
          <w:szCs w:val="28"/>
        </w:rPr>
        <w:t xml:space="preserve"> </w:t>
      </w:r>
      <w:r w:rsidR="008D3526" w:rsidRPr="005872A5">
        <w:rPr>
          <w:rFonts w:ascii="Times New Roman" w:hAnsi="Times New Roman" w:cs="Times New Roman"/>
          <w:sz w:val="28"/>
          <w:szCs w:val="28"/>
        </w:rPr>
        <w:t>лиц, ответственных</w:t>
      </w:r>
      <w:r w:rsidR="003C417A" w:rsidRPr="005872A5">
        <w:rPr>
          <w:rFonts w:ascii="Times New Roman" w:hAnsi="Times New Roman" w:cs="Times New Roman"/>
          <w:sz w:val="28"/>
          <w:szCs w:val="28"/>
        </w:rPr>
        <w:t xml:space="preserve"> за реал</w:t>
      </w:r>
      <w:r w:rsidR="00D866B2" w:rsidRPr="005872A5">
        <w:rPr>
          <w:rFonts w:ascii="Times New Roman" w:hAnsi="Times New Roman" w:cs="Times New Roman"/>
          <w:sz w:val="28"/>
          <w:szCs w:val="28"/>
        </w:rPr>
        <w:t xml:space="preserve">изацию </w:t>
      </w:r>
      <w:r w:rsidR="00AA10F1" w:rsidRPr="005872A5">
        <w:rPr>
          <w:rFonts w:ascii="Times New Roman" w:hAnsi="Times New Roman" w:cs="Times New Roman"/>
          <w:sz w:val="28"/>
          <w:szCs w:val="28"/>
        </w:rPr>
        <w:t>П</w:t>
      </w:r>
      <w:r w:rsidR="003C417A" w:rsidRPr="005872A5">
        <w:rPr>
          <w:rFonts w:ascii="Times New Roman" w:hAnsi="Times New Roman" w:cs="Times New Roman"/>
          <w:sz w:val="28"/>
          <w:szCs w:val="28"/>
        </w:rPr>
        <w:t xml:space="preserve">олитики: </w:t>
      </w:r>
    </w:p>
    <w:p w14:paraId="2560C912" w14:textId="77777777" w:rsidR="003C417A" w:rsidRPr="005872A5" w:rsidRDefault="00D4578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подготовка рекомендаций для принятия решений по вопро</w:t>
      </w:r>
      <w:r w:rsidR="002F3311" w:rsidRPr="005872A5">
        <w:rPr>
          <w:rFonts w:ascii="Times New Roman" w:hAnsi="Times New Roman" w:cs="Times New Roman"/>
          <w:sz w:val="28"/>
          <w:szCs w:val="28"/>
        </w:rPr>
        <w:t xml:space="preserve">сам предупреждения коррупции в </w:t>
      </w:r>
      <w:r w:rsidR="00D40301">
        <w:rPr>
          <w:rFonts w:ascii="Times New Roman" w:hAnsi="Times New Roman" w:cs="Times New Roman"/>
          <w:sz w:val="28"/>
          <w:szCs w:val="28"/>
        </w:rPr>
        <w:t>учреждении</w:t>
      </w:r>
      <w:r w:rsidR="003C417A" w:rsidRPr="005872A5">
        <w:rPr>
          <w:rFonts w:ascii="Times New Roman" w:hAnsi="Times New Roman" w:cs="Times New Roman"/>
          <w:sz w:val="28"/>
          <w:szCs w:val="28"/>
        </w:rPr>
        <w:t>;</w:t>
      </w:r>
    </w:p>
    <w:p w14:paraId="0D0E6F37" w14:textId="77777777" w:rsidR="003C417A" w:rsidRPr="005872A5" w:rsidRDefault="00D4578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 xml:space="preserve">подготовка предложений, направленных на устранение причин и условий, порождающих </w:t>
      </w:r>
      <w:r w:rsidR="00BC5F7B" w:rsidRPr="005872A5">
        <w:rPr>
          <w:rFonts w:ascii="Times New Roman" w:hAnsi="Times New Roman" w:cs="Times New Roman"/>
          <w:sz w:val="28"/>
          <w:szCs w:val="28"/>
        </w:rPr>
        <w:t xml:space="preserve">риск возникновения коррупции в </w:t>
      </w:r>
      <w:r w:rsidR="00D40301">
        <w:rPr>
          <w:rFonts w:ascii="Times New Roman" w:hAnsi="Times New Roman" w:cs="Times New Roman"/>
          <w:sz w:val="28"/>
          <w:szCs w:val="28"/>
        </w:rPr>
        <w:t>учреждении</w:t>
      </w:r>
      <w:r w:rsidR="003C417A" w:rsidRPr="005872A5">
        <w:rPr>
          <w:rFonts w:ascii="Times New Roman" w:hAnsi="Times New Roman" w:cs="Times New Roman"/>
          <w:sz w:val="28"/>
          <w:szCs w:val="28"/>
        </w:rPr>
        <w:t xml:space="preserve">; </w:t>
      </w:r>
    </w:p>
    <w:p w14:paraId="7DCD42E1" w14:textId="77777777" w:rsidR="00DC522A" w:rsidRPr="005872A5" w:rsidRDefault="00D4578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разработка и представлен</w:t>
      </w:r>
      <w:r w:rsidRPr="005872A5">
        <w:rPr>
          <w:rFonts w:ascii="Times New Roman" w:hAnsi="Times New Roman" w:cs="Times New Roman"/>
          <w:sz w:val="28"/>
          <w:szCs w:val="28"/>
        </w:rPr>
        <w:t>ие на утверждение</w:t>
      </w:r>
      <w:r w:rsidRPr="005872A5">
        <w:rPr>
          <w:rFonts w:ascii="Times New Roman" w:hAnsi="Times New Roman" w:cs="Times New Roman"/>
          <w:b/>
          <w:sz w:val="28"/>
          <w:szCs w:val="28"/>
        </w:rPr>
        <w:t xml:space="preserve"> </w:t>
      </w:r>
      <w:r w:rsidR="00955FCA" w:rsidRPr="00955FCA">
        <w:rPr>
          <w:rFonts w:ascii="Times New Roman" w:hAnsi="Times New Roman" w:cs="Times New Roman"/>
          <w:sz w:val="28"/>
          <w:szCs w:val="28"/>
        </w:rPr>
        <w:t>заведующего</w:t>
      </w:r>
      <w:r w:rsidRPr="005872A5">
        <w:rPr>
          <w:rFonts w:ascii="Times New Roman" w:hAnsi="Times New Roman" w:cs="Times New Roman"/>
          <w:sz w:val="28"/>
          <w:szCs w:val="28"/>
        </w:rPr>
        <w:t xml:space="preserve"> </w:t>
      </w:r>
      <w:r w:rsidR="00955FCA">
        <w:rPr>
          <w:rFonts w:ascii="Times New Roman" w:hAnsi="Times New Roman" w:cs="Times New Roman"/>
          <w:sz w:val="28"/>
          <w:szCs w:val="28"/>
        </w:rPr>
        <w:t>учреждения</w:t>
      </w:r>
      <w:r w:rsidR="003C417A" w:rsidRPr="005872A5">
        <w:rPr>
          <w:rFonts w:ascii="Times New Roman" w:hAnsi="Times New Roman" w:cs="Times New Roman"/>
          <w:sz w:val="28"/>
          <w:szCs w:val="28"/>
        </w:rPr>
        <w:t xml:space="preserve"> проектов локальных нормативных актов, направленных на реализацию мер по предупреждению коррупции; </w:t>
      </w:r>
    </w:p>
    <w:p w14:paraId="468BB0E4" w14:textId="77777777" w:rsidR="003C417A" w:rsidRPr="005872A5" w:rsidRDefault="009A3D69"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w:t>
      </w:r>
      <w:r w:rsidR="00DC522A" w:rsidRPr="005872A5">
        <w:rPr>
          <w:rFonts w:ascii="Times New Roman" w:hAnsi="Times New Roman" w:cs="Times New Roman"/>
          <w:sz w:val="28"/>
          <w:szCs w:val="28"/>
        </w:rPr>
        <w:t xml:space="preserve"> </w:t>
      </w:r>
      <w:r w:rsidR="003C417A" w:rsidRPr="005872A5">
        <w:rPr>
          <w:rFonts w:ascii="Times New Roman" w:hAnsi="Times New Roman" w:cs="Times New Roman"/>
          <w:sz w:val="28"/>
          <w:szCs w:val="28"/>
        </w:rPr>
        <w:t xml:space="preserve">проведение контрольных мероприятий, направленных на выявление коррупционных правонарушений, совершенных работниками; </w:t>
      </w:r>
    </w:p>
    <w:p w14:paraId="780DFE1B" w14:textId="77777777" w:rsidR="003C417A" w:rsidRPr="005872A5" w:rsidRDefault="00350D0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xml:space="preserve">- </w:t>
      </w:r>
      <w:r w:rsidR="003C417A" w:rsidRPr="005872A5">
        <w:rPr>
          <w:rFonts w:ascii="Times New Roman" w:hAnsi="Times New Roman" w:cs="Times New Roman"/>
          <w:sz w:val="28"/>
          <w:szCs w:val="28"/>
        </w:rPr>
        <w:t xml:space="preserve">организация проведения оценки коррупционных рисков; </w:t>
      </w:r>
    </w:p>
    <w:p w14:paraId="4BDA457F" w14:textId="77777777" w:rsidR="003C417A" w:rsidRPr="005872A5" w:rsidRDefault="00350D01"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w:t>
      </w:r>
      <w:r w:rsidR="00536D90" w:rsidRPr="005872A5">
        <w:rPr>
          <w:rFonts w:ascii="Times New Roman" w:hAnsi="Times New Roman" w:cs="Times New Roman"/>
          <w:sz w:val="28"/>
          <w:szCs w:val="28"/>
        </w:rPr>
        <w:t>и лицами;</w:t>
      </w:r>
    </w:p>
    <w:p w14:paraId="0FA9045D" w14:textId="77777777" w:rsidR="004E7B78" w:rsidRPr="005872A5" w:rsidRDefault="004E7B78"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xml:space="preserve">- незамедлительно доводить до сведения </w:t>
      </w:r>
      <w:r w:rsidR="00955FCA" w:rsidRPr="00955FCA">
        <w:rPr>
          <w:rFonts w:ascii="Times New Roman" w:hAnsi="Times New Roman" w:cs="Times New Roman"/>
          <w:sz w:val="28"/>
          <w:szCs w:val="28"/>
        </w:rPr>
        <w:t>заведующего</w:t>
      </w:r>
      <w:r w:rsidR="00955FCA">
        <w:rPr>
          <w:rFonts w:ascii="Times New Roman" w:hAnsi="Times New Roman" w:cs="Times New Roman"/>
          <w:b/>
          <w:sz w:val="28"/>
          <w:szCs w:val="28"/>
        </w:rPr>
        <w:t xml:space="preserve"> </w:t>
      </w:r>
      <w:r w:rsidR="00955FCA">
        <w:rPr>
          <w:rFonts w:ascii="Times New Roman" w:hAnsi="Times New Roman" w:cs="Times New Roman"/>
          <w:sz w:val="28"/>
          <w:szCs w:val="28"/>
        </w:rPr>
        <w:t>учреждения</w:t>
      </w:r>
      <w:r w:rsidRPr="005872A5">
        <w:rPr>
          <w:rFonts w:ascii="Times New Roman" w:hAnsi="Times New Roman" w:cs="Times New Roman"/>
          <w:sz w:val="28"/>
          <w:szCs w:val="28"/>
        </w:rPr>
        <w:t xml:space="preserve"> информацию о приеме и рассмотрении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r w:rsidR="00561E12">
        <w:rPr>
          <w:rFonts w:ascii="Times New Roman" w:hAnsi="Times New Roman" w:cs="Times New Roman"/>
          <w:sz w:val="28"/>
          <w:szCs w:val="28"/>
        </w:rPr>
        <w:t>;</w:t>
      </w:r>
    </w:p>
    <w:p w14:paraId="7733DBCB" w14:textId="77777777" w:rsidR="003C417A" w:rsidRPr="005872A5" w:rsidRDefault="00FC6DB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lastRenderedPageBreak/>
        <w:t>- </w:t>
      </w:r>
      <w:r w:rsidR="003C417A" w:rsidRPr="005872A5">
        <w:rPr>
          <w:rFonts w:ascii="Times New Roman" w:hAnsi="Times New Roman" w:cs="Times New Roman"/>
          <w:sz w:val="28"/>
          <w:szCs w:val="28"/>
        </w:rPr>
        <w:t xml:space="preserve">оказание содействия </w:t>
      </w:r>
      <w:r w:rsidR="00BB70B5" w:rsidRPr="005872A5">
        <w:rPr>
          <w:rFonts w:ascii="Times New Roman" w:hAnsi="Times New Roman" w:cs="Times New Roman"/>
          <w:sz w:val="28"/>
          <w:szCs w:val="28"/>
        </w:rPr>
        <w:t xml:space="preserve">своему </w:t>
      </w:r>
      <w:r w:rsidR="000459B9" w:rsidRPr="005872A5">
        <w:rPr>
          <w:rFonts w:ascii="Times New Roman" w:hAnsi="Times New Roman" w:cs="Times New Roman"/>
          <w:sz w:val="28"/>
          <w:szCs w:val="28"/>
        </w:rPr>
        <w:t xml:space="preserve">учредительному органу, </w:t>
      </w:r>
      <w:r w:rsidR="003C417A" w:rsidRPr="005872A5">
        <w:rPr>
          <w:rFonts w:ascii="Times New Roman" w:hAnsi="Times New Roman" w:cs="Times New Roman"/>
          <w:sz w:val="28"/>
          <w:szCs w:val="28"/>
        </w:rPr>
        <w:t>уполномоченным представителям контрольно-надзорных и правоохранител</w:t>
      </w:r>
      <w:r w:rsidR="002C5826">
        <w:rPr>
          <w:rFonts w:ascii="Times New Roman" w:hAnsi="Times New Roman" w:cs="Times New Roman"/>
          <w:sz w:val="28"/>
          <w:szCs w:val="28"/>
        </w:rPr>
        <w:t xml:space="preserve">ьных органов при проведении ими </w:t>
      </w:r>
      <w:r w:rsidR="003C417A" w:rsidRPr="005872A5">
        <w:rPr>
          <w:rFonts w:ascii="Times New Roman" w:hAnsi="Times New Roman" w:cs="Times New Roman"/>
          <w:sz w:val="28"/>
          <w:szCs w:val="28"/>
        </w:rPr>
        <w:t xml:space="preserve">проверок деятельности </w:t>
      </w:r>
      <w:r w:rsidR="00955FCA">
        <w:rPr>
          <w:rFonts w:ascii="Times New Roman" w:hAnsi="Times New Roman" w:cs="Times New Roman"/>
          <w:sz w:val="28"/>
          <w:szCs w:val="28"/>
        </w:rPr>
        <w:t>учреждения</w:t>
      </w:r>
      <w:r w:rsidR="003C417A" w:rsidRPr="005872A5">
        <w:rPr>
          <w:rFonts w:ascii="Times New Roman" w:hAnsi="Times New Roman" w:cs="Times New Roman"/>
          <w:sz w:val="28"/>
          <w:szCs w:val="28"/>
        </w:rPr>
        <w:t xml:space="preserve"> по вопросам предупреждения коррупции; </w:t>
      </w:r>
    </w:p>
    <w:p w14:paraId="1B83F987" w14:textId="77777777" w:rsidR="003C417A" w:rsidRPr="005872A5" w:rsidRDefault="00FC6DB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31087068" w14:textId="77777777" w:rsidR="003C417A" w:rsidRPr="005872A5" w:rsidRDefault="00FC6DB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организация мероприятий по вопросам профилактики и противодействия коррупции;</w:t>
      </w:r>
    </w:p>
    <w:p w14:paraId="2BCD20BF" w14:textId="77777777" w:rsidR="003C417A" w:rsidRPr="005872A5" w:rsidRDefault="00FC6DBF"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организация мероприятий по антикоррупционному просвещению работников;</w:t>
      </w:r>
    </w:p>
    <w:p w14:paraId="776E067E" w14:textId="77777777" w:rsidR="003C417A" w:rsidRPr="005872A5" w:rsidRDefault="00EA273D"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 xml:space="preserve">индивидуальное консультирование работников; </w:t>
      </w:r>
    </w:p>
    <w:p w14:paraId="52FBF813" w14:textId="77777777" w:rsidR="003C417A" w:rsidRPr="005872A5" w:rsidRDefault="00EA273D" w:rsidP="005872A5">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организаци</w:t>
      </w:r>
      <w:r w:rsidR="00093607" w:rsidRPr="005872A5">
        <w:rPr>
          <w:rFonts w:ascii="Times New Roman" w:hAnsi="Times New Roman" w:cs="Times New Roman"/>
          <w:sz w:val="28"/>
          <w:szCs w:val="28"/>
        </w:rPr>
        <w:t>я</w:t>
      </w:r>
      <w:r w:rsidR="003C417A" w:rsidRPr="005872A5">
        <w:rPr>
          <w:rFonts w:ascii="Times New Roman" w:hAnsi="Times New Roman" w:cs="Times New Roman"/>
          <w:sz w:val="28"/>
          <w:szCs w:val="28"/>
        </w:rPr>
        <w:t xml:space="preserve"> антикоррупционной пропаганды;</w:t>
      </w:r>
    </w:p>
    <w:p w14:paraId="2768C4C0" w14:textId="474634B9" w:rsidR="008057DD" w:rsidRDefault="00EA273D" w:rsidP="00955FCA">
      <w:pPr>
        <w:spacing w:after="0" w:line="240" w:lineRule="auto"/>
        <w:ind w:firstLine="567"/>
        <w:jc w:val="both"/>
        <w:rPr>
          <w:rFonts w:ascii="Times New Roman" w:hAnsi="Times New Roman" w:cs="Times New Roman"/>
          <w:sz w:val="28"/>
          <w:szCs w:val="28"/>
        </w:rPr>
      </w:pPr>
      <w:r w:rsidRPr="005872A5">
        <w:rPr>
          <w:rFonts w:ascii="Times New Roman" w:hAnsi="Times New Roman" w:cs="Times New Roman"/>
          <w:sz w:val="28"/>
          <w:szCs w:val="28"/>
        </w:rPr>
        <w:t>- </w:t>
      </w:r>
      <w:r w:rsidR="003C417A" w:rsidRPr="005872A5">
        <w:rPr>
          <w:rFonts w:ascii="Times New Roman" w:hAnsi="Times New Roman" w:cs="Times New Roman"/>
          <w:sz w:val="28"/>
          <w:szCs w:val="28"/>
        </w:rPr>
        <w:t>проведение оценки результатов работы</w:t>
      </w:r>
      <w:r w:rsidR="002C5826">
        <w:rPr>
          <w:rFonts w:ascii="Times New Roman" w:hAnsi="Times New Roman" w:cs="Times New Roman"/>
          <w:sz w:val="28"/>
          <w:szCs w:val="28"/>
        </w:rPr>
        <w:t xml:space="preserve"> по предупреждению коррупции в </w:t>
      </w:r>
      <w:r w:rsidR="00955FCA">
        <w:rPr>
          <w:rFonts w:ascii="Times New Roman" w:hAnsi="Times New Roman" w:cs="Times New Roman"/>
          <w:sz w:val="28"/>
          <w:szCs w:val="28"/>
        </w:rPr>
        <w:t>учреждении</w:t>
      </w:r>
      <w:r w:rsidR="003C417A" w:rsidRPr="005872A5">
        <w:rPr>
          <w:rFonts w:ascii="Times New Roman" w:hAnsi="Times New Roman" w:cs="Times New Roman"/>
          <w:sz w:val="28"/>
          <w:szCs w:val="28"/>
        </w:rPr>
        <w:t xml:space="preserve"> и подготовка соответствующих отчетн</w:t>
      </w:r>
      <w:r w:rsidR="00B755A9" w:rsidRPr="005872A5">
        <w:rPr>
          <w:rFonts w:ascii="Times New Roman" w:hAnsi="Times New Roman" w:cs="Times New Roman"/>
          <w:sz w:val="28"/>
          <w:szCs w:val="28"/>
        </w:rPr>
        <w:t xml:space="preserve">ых материалов для </w:t>
      </w:r>
      <w:r w:rsidR="00955FCA" w:rsidRPr="00955FCA">
        <w:rPr>
          <w:rFonts w:ascii="Times New Roman" w:hAnsi="Times New Roman" w:cs="Times New Roman"/>
          <w:sz w:val="28"/>
          <w:szCs w:val="28"/>
        </w:rPr>
        <w:t>заведующего</w:t>
      </w:r>
      <w:r w:rsidR="00B755A9" w:rsidRPr="00955FCA">
        <w:rPr>
          <w:rFonts w:ascii="Times New Roman" w:hAnsi="Times New Roman" w:cs="Times New Roman"/>
          <w:sz w:val="28"/>
          <w:szCs w:val="28"/>
        </w:rPr>
        <w:t xml:space="preserve"> </w:t>
      </w:r>
      <w:r w:rsidR="00955FCA">
        <w:rPr>
          <w:rFonts w:ascii="Times New Roman" w:hAnsi="Times New Roman" w:cs="Times New Roman"/>
          <w:sz w:val="28"/>
          <w:szCs w:val="28"/>
        </w:rPr>
        <w:t>учреждения</w:t>
      </w:r>
      <w:r w:rsidR="00244235">
        <w:rPr>
          <w:rFonts w:ascii="Times New Roman" w:hAnsi="Times New Roman" w:cs="Times New Roman"/>
          <w:sz w:val="28"/>
          <w:szCs w:val="28"/>
        </w:rPr>
        <w:t>;</w:t>
      </w:r>
    </w:p>
    <w:p w14:paraId="69C52091" w14:textId="77777777" w:rsidR="00244235" w:rsidRPr="00244235" w:rsidRDefault="00244235" w:rsidP="00244235">
      <w:pPr>
        <w:pStyle w:val="1"/>
        <w:numPr>
          <w:ilvl w:val="0"/>
          <w:numId w:val="11"/>
        </w:numPr>
        <w:shd w:val="clear" w:color="auto" w:fill="auto"/>
        <w:tabs>
          <w:tab w:val="left" w:pos="918"/>
        </w:tabs>
        <w:spacing w:before="0" w:line="240" w:lineRule="auto"/>
        <w:ind w:left="20" w:firstLine="740"/>
        <w:rPr>
          <w:sz w:val="28"/>
          <w:szCs w:val="28"/>
        </w:rPr>
      </w:pPr>
      <w:r w:rsidRPr="00244235">
        <w:rPr>
          <w:sz w:val="28"/>
          <w:szCs w:val="28"/>
        </w:rPr>
        <w:t>распространение антикоррупционных идей законности и уважения к закону;</w:t>
      </w:r>
    </w:p>
    <w:p w14:paraId="4A7F3C02" w14:textId="77777777" w:rsidR="00244235" w:rsidRPr="00244235" w:rsidRDefault="00244235" w:rsidP="00244235">
      <w:pPr>
        <w:pStyle w:val="1"/>
        <w:numPr>
          <w:ilvl w:val="0"/>
          <w:numId w:val="11"/>
        </w:numPr>
        <w:shd w:val="clear" w:color="auto" w:fill="auto"/>
        <w:tabs>
          <w:tab w:val="left" w:pos="1038"/>
        </w:tabs>
        <w:spacing w:before="0" w:line="240" w:lineRule="auto"/>
        <w:ind w:left="20" w:right="20" w:firstLine="740"/>
        <w:rPr>
          <w:sz w:val="28"/>
          <w:szCs w:val="28"/>
        </w:rPr>
      </w:pPr>
      <w:r w:rsidRPr="00244235">
        <w:rPr>
          <w:sz w:val="28"/>
          <w:szCs w:val="28"/>
        </w:rPr>
        <w:t>формирование умения аргументированно защищать свою позицию, умения искать пути преодоления проявлений коррупции;</w:t>
      </w:r>
    </w:p>
    <w:p w14:paraId="0E2DF0B2" w14:textId="77777777" w:rsidR="00244235" w:rsidRPr="00244235" w:rsidRDefault="00244235" w:rsidP="00244235">
      <w:pPr>
        <w:pStyle w:val="1"/>
        <w:numPr>
          <w:ilvl w:val="0"/>
          <w:numId w:val="11"/>
        </w:numPr>
        <w:shd w:val="clear" w:color="auto" w:fill="auto"/>
        <w:tabs>
          <w:tab w:val="left" w:pos="1134"/>
        </w:tabs>
        <w:spacing w:before="0" w:line="240" w:lineRule="auto"/>
        <w:ind w:left="20" w:right="20" w:firstLine="740"/>
        <w:rPr>
          <w:sz w:val="28"/>
          <w:szCs w:val="28"/>
        </w:rPr>
      </w:pPr>
      <w:r w:rsidRPr="00244235">
        <w:rPr>
          <w:sz w:val="28"/>
          <w:szCs w:val="28"/>
        </w:rPr>
        <w:t>воспитание в подрастающем поколении нетерпимость к проявлениям коррупции,</w:t>
      </w:r>
    </w:p>
    <w:p w14:paraId="13779995" w14:textId="77777777" w:rsidR="00244235" w:rsidRPr="00244235" w:rsidRDefault="00244235" w:rsidP="00244235">
      <w:pPr>
        <w:pStyle w:val="1"/>
        <w:numPr>
          <w:ilvl w:val="0"/>
          <w:numId w:val="11"/>
        </w:numPr>
        <w:shd w:val="clear" w:color="auto" w:fill="auto"/>
        <w:tabs>
          <w:tab w:val="left" w:pos="928"/>
        </w:tabs>
        <w:spacing w:before="0" w:line="240" w:lineRule="auto"/>
        <w:ind w:left="20" w:firstLine="740"/>
        <w:rPr>
          <w:sz w:val="28"/>
          <w:szCs w:val="28"/>
        </w:rPr>
      </w:pPr>
      <w:r w:rsidRPr="00244235">
        <w:rPr>
          <w:sz w:val="28"/>
          <w:szCs w:val="28"/>
        </w:rPr>
        <w:t>формирование в обществе устойчивой отрицательной оценки коррупции;</w:t>
      </w:r>
    </w:p>
    <w:p w14:paraId="6E4BB674" w14:textId="77777777" w:rsidR="00244235" w:rsidRPr="00244235" w:rsidRDefault="00244235" w:rsidP="00244235">
      <w:pPr>
        <w:pStyle w:val="1"/>
        <w:numPr>
          <w:ilvl w:val="0"/>
          <w:numId w:val="11"/>
        </w:numPr>
        <w:shd w:val="clear" w:color="auto" w:fill="auto"/>
        <w:tabs>
          <w:tab w:val="left" w:pos="1335"/>
        </w:tabs>
        <w:spacing w:before="0" w:line="240" w:lineRule="auto"/>
        <w:ind w:left="20" w:right="20" w:firstLine="740"/>
        <w:rPr>
          <w:sz w:val="28"/>
          <w:szCs w:val="28"/>
        </w:rPr>
      </w:pPr>
      <w:r w:rsidRPr="00244235">
        <w:rPr>
          <w:sz w:val="28"/>
          <w:szCs w:val="28"/>
        </w:rPr>
        <w:t>создание антикоррупционного стандарта поведения участников образовательных отношений, его активного характера.</w:t>
      </w:r>
    </w:p>
    <w:p w14:paraId="6B61838F" w14:textId="77777777" w:rsidR="00244235" w:rsidRPr="00244235" w:rsidRDefault="00244235" w:rsidP="00955FCA">
      <w:pPr>
        <w:spacing w:after="0" w:line="240" w:lineRule="auto"/>
        <w:ind w:firstLine="567"/>
        <w:jc w:val="both"/>
        <w:rPr>
          <w:rFonts w:ascii="Times New Roman" w:hAnsi="Times New Roman" w:cs="Times New Roman"/>
          <w:sz w:val="28"/>
          <w:szCs w:val="28"/>
        </w:rPr>
      </w:pPr>
    </w:p>
    <w:p w14:paraId="7950B70A" w14:textId="77777777" w:rsidR="00486FBD" w:rsidRPr="005872A5" w:rsidRDefault="00486FBD" w:rsidP="005872A5">
      <w:pPr>
        <w:numPr>
          <w:ilvl w:val="0"/>
          <w:numId w:val="2"/>
        </w:num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5872A5">
        <w:rPr>
          <w:rFonts w:ascii="Times New Roman" w:eastAsia="Times New Roman" w:hAnsi="Times New Roman" w:cs="Times New Roman"/>
          <w:b/>
          <w:sz w:val="28"/>
          <w:szCs w:val="28"/>
          <w:lang w:eastAsia="ru-RU"/>
        </w:rPr>
        <w:t>Основные мероприятия по предупреждению коррупции</w:t>
      </w:r>
    </w:p>
    <w:p w14:paraId="288AEACD" w14:textId="77777777" w:rsidR="008057DD" w:rsidRPr="00955FCA" w:rsidRDefault="00E2512A" w:rsidP="008057DD">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r w:rsidRPr="005872A5">
        <w:rPr>
          <w:rFonts w:ascii="Times New Roman" w:eastAsia="Times New Roman" w:hAnsi="Times New Roman" w:cs="Times New Roman"/>
          <w:b/>
          <w:sz w:val="28"/>
          <w:szCs w:val="28"/>
          <w:lang w:eastAsia="ru-RU"/>
        </w:rPr>
        <w:t xml:space="preserve">в </w:t>
      </w:r>
      <w:r w:rsidR="00955FCA" w:rsidRPr="00955FCA">
        <w:rPr>
          <w:rFonts w:ascii="Times New Roman" w:hAnsi="Times New Roman" w:cs="Times New Roman"/>
          <w:b/>
          <w:sz w:val="28"/>
          <w:szCs w:val="28"/>
        </w:rPr>
        <w:t>учреждении</w:t>
      </w:r>
    </w:p>
    <w:p w14:paraId="745E9129" w14:textId="77777777" w:rsidR="008057DD" w:rsidRPr="00955FCA" w:rsidRDefault="008057DD" w:rsidP="008057DD">
      <w:pPr>
        <w:autoSpaceDE w:val="0"/>
        <w:autoSpaceDN w:val="0"/>
        <w:adjustRightInd w:val="0"/>
        <w:spacing w:after="0" w:line="240" w:lineRule="auto"/>
        <w:ind w:left="720"/>
        <w:contextualSpacing/>
        <w:jc w:val="center"/>
        <w:rPr>
          <w:rFonts w:ascii="Times New Roman" w:eastAsia="Times New Roman" w:hAnsi="Times New Roman" w:cs="Times New Roman"/>
          <w:b/>
          <w:sz w:val="28"/>
          <w:szCs w:val="28"/>
          <w:lang w:eastAsia="ru-RU"/>
        </w:rPr>
      </w:pPr>
    </w:p>
    <w:p w14:paraId="6AF3D82A" w14:textId="08DDEFF6" w:rsidR="00486FBD" w:rsidRPr="005872A5" w:rsidRDefault="004A7CC8" w:rsidP="009B7767">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86FBD" w:rsidRPr="005872A5">
        <w:rPr>
          <w:rFonts w:ascii="Times New Roman" w:eastAsia="Times New Roman" w:hAnsi="Times New Roman" w:cs="Times New Roman"/>
          <w:sz w:val="28"/>
          <w:szCs w:val="28"/>
          <w:lang w:eastAsia="ru-RU"/>
        </w:rPr>
        <w:t xml:space="preserve">.1 Нормативное обеспечение деятельности </w:t>
      </w:r>
      <w:r w:rsidR="00955FCA">
        <w:rPr>
          <w:rFonts w:ascii="Times New Roman" w:hAnsi="Times New Roman" w:cs="Times New Roman"/>
          <w:sz w:val="28"/>
          <w:szCs w:val="28"/>
        </w:rPr>
        <w:t>учреждения</w:t>
      </w:r>
      <w:r w:rsidR="00486FBD" w:rsidRPr="005872A5">
        <w:rPr>
          <w:rFonts w:ascii="Times New Roman" w:eastAsia="Times New Roman" w:hAnsi="Times New Roman" w:cs="Times New Roman"/>
          <w:sz w:val="28"/>
          <w:szCs w:val="28"/>
          <w:lang w:eastAsia="ru-RU"/>
        </w:rPr>
        <w:t xml:space="preserve"> в сфере противодействия коррупции, нормативное закрепление стандартов поведения:</w:t>
      </w:r>
    </w:p>
    <w:p w14:paraId="27B8B048" w14:textId="77777777" w:rsidR="00486FBD" w:rsidRPr="005872A5" w:rsidRDefault="00486FBD"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принятие плана реализации антикоррупционных мероприятий;</w:t>
      </w:r>
    </w:p>
    <w:p w14:paraId="734F78B8" w14:textId="77777777" w:rsidR="00486FBD" w:rsidRPr="005872A5" w:rsidRDefault="00486FBD"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разработка и принятие кодекса этики и служебного поведения работников </w:t>
      </w:r>
      <w:r w:rsidR="00955FCA">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w:t>
      </w:r>
    </w:p>
    <w:p w14:paraId="4AD71E62" w14:textId="77777777" w:rsidR="00486FBD" w:rsidRPr="005872A5" w:rsidRDefault="00486FBD" w:rsidP="005872A5">
      <w:pPr>
        <w:autoSpaceDE w:val="0"/>
        <w:autoSpaceDN w:val="0"/>
        <w:adjustRightInd w:val="0"/>
        <w:spacing w:after="0" w:line="240" w:lineRule="auto"/>
        <w:ind w:firstLine="540"/>
        <w:jc w:val="both"/>
        <w:rPr>
          <w:rFonts w:ascii="Times New Roman" w:hAnsi="Times New Roman" w:cs="Times New Roman"/>
          <w:sz w:val="28"/>
          <w:szCs w:val="28"/>
        </w:rPr>
      </w:pPr>
      <w:r w:rsidRPr="005872A5">
        <w:rPr>
          <w:rFonts w:ascii="Times New Roman" w:eastAsia="Times New Roman" w:hAnsi="Times New Roman" w:cs="Times New Roman"/>
          <w:sz w:val="28"/>
          <w:szCs w:val="28"/>
          <w:lang w:eastAsia="ru-RU"/>
        </w:rPr>
        <w:t xml:space="preserve">- разработка и принятие положения о </w:t>
      </w:r>
      <w:r w:rsidR="00B12477" w:rsidRPr="005872A5">
        <w:rPr>
          <w:rFonts w:ascii="Times New Roman" w:hAnsi="Times New Roman" w:cs="Times New Roman"/>
          <w:sz w:val="28"/>
          <w:szCs w:val="28"/>
        </w:rPr>
        <w:t>комиссии по соблюдению требований к служебному поведению и урегулированию конфликта интересов</w:t>
      </w:r>
      <w:r w:rsidRPr="005872A5">
        <w:rPr>
          <w:rFonts w:ascii="Times New Roman" w:hAnsi="Times New Roman" w:cs="Times New Roman"/>
          <w:sz w:val="28"/>
          <w:szCs w:val="28"/>
        </w:rPr>
        <w:t>;</w:t>
      </w:r>
    </w:p>
    <w:p w14:paraId="39B5730A" w14:textId="49E25702" w:rsidR="00B629D1" w:rsidRPr="005872A5" w:rsidRDefault="00B629D1" w:rsidP="005872A5">
      <w:pPr>
        <w:autoSpaceDE w:val="0"/>
        <w:autoSpaceDN w:val="0"/>
        <w:adjustRightInd w:val="0"/>
        <w:spacing w:after="0" w:line="240" w:lineRule="auto"/>
        <w:ind w:firstLine="540"/>
        <w:jc w:val="both"/>
        <w:rPr>
          <w:rFonts w:ascii="Times New Roman" w:hAnsi="Times New Roman" w:cs="Times New Roman"/>
          <w:sz w:val="28"/>
          <w:szCs w:val="28"/>
        </w:rPr>
      </w:pPr>
      <w:r w:rsidRPr="005872A5">
        <w:rPr>
          <w:rFonts w:ascii="Times New Roman" w:hAnsi="Times New Roman" w:cs="Times New Roman"/>
          <w:sz w:val="28"/>
          <w:szCs w:val="28"/>
        </w:rPr>
        <w:t>- разработка и внедрение положения о конфликте интересов</w:t>
      </w:r>
      <w:r w:rsidR="00244235">
        <w:rPr>
          <w:rFonts w:ascii="Times New Roman" w:hAnsi="Times New Roman" w:cs="Times New Roman"/>
          <w:sz w:val="28"/>
          <w:szCs w:val="28"/>
        </w:rPr>
        <w:t>;</w:t>
      </w:r>
    </w:p>
    <w:p w14:paraId="010B0D85" w14:textId="77777777" w:rsidR="00B629D1" w:rsidRPr="005872A5" w:rsidRDefault="00B629D1"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разработка и принятие правил, регламентирующих вопросы обмена деловыми подарками и знаками делового гостеприимства;</w:t>
      </w:r>
    </w:p>
    <w:p w14:paraId="2012545A" w14:textId="77777777" w:rsidR="00486FBD" w:rsidRPr="005872A5" w:rsidRDefault="00486FBD"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введение антикоррупционных положений</w:t>
      </w:r>
      <w:r w:rsidR="008B563D" w:rsidRPr="005872A5">
        <w:rPr>
          <w:rFonts w:ascii="Times New Roman" w:eastAsia="Times New Roman" w:hAnsi="Times New Roman" w:cs="Times New Roman"/>
          <w:sz w:val="28"/>
          <w:szCs w:val="28"/>
          <w:lang w:eastAsia="ru-RU"/>
        </w:rPr>
        <w:t xml:space="preserve"> в трудовые договоры работников;</w:t>
      </w:r>
    </w:p>
    <w:p w14:paraId="7A3ABA8A" w14:textId="77777777" w:rsidR="008B563D" w:rsidRPr="005872A5" w:rsidRDefault="008B563D"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введение в договоры, связанные с хозяйственной деятельностью </w:t>
      </w:r>
      <w:r w:rsidR="00955FCA">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антикоррупционной оговорки.</w:t>
      </w:r>
    </w:p>
    <w:p w14:paraId="3A132E2A" w14:textId="51012EC3" w:rsidR="00486FBD"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86FBD" w:rsidRPr="005872A5">
        <w:rPr>
          <w:rFonts w:ascii="Times New Roman" w:eastAsia="Times New Roman" w:hAnsi="Times New Roman" w:cs="Times New Roman"/>
          <w:sz w:val="28"/>
          <w:szCs w:val="28"/>
          <w:lang w:eastAsia="ru-RU"/>
        </w:rPr>
        <w:t xml:space="preserve">.2 </w:t>
      </w:r>
      <w:r w:rsidR="00B629D1" w:rsidRPr="005872A5">
        <w:rPr>
          <w:rFonts w:ascii="Times New Roman" w:eastAsia="Times New Roman" w:hAnsi="Times New Roman" w:cs="Times New Roman"/>
          <w:sz w:val="28"/>
          <w:szCs w:val="28"/>
          <w:lang w:eastAsia="ru-RU"/>
        </w:rPr>
        <w:t>Разработка и введение специальных антикоррупционных процедур</w:t>
      </w:r>
      <w:r w:rsidR="008057DD">
        <w:rPr>
          <w:rFonts w:ascii="Times New Roman" w:eastAsia="Times New Roman" w:hAnsi="Times New Roman" w:cs="Times New Roman"/>
          <w:sz w:val="28"/>
          <w:szCs w:val="28"/>
          <w:lang w:eastAsia="ru-RU"/>
        </w:rPr>
        <w:t xml:space="preserve"> в </w:t>
      </w:r>
      <w:r w:rsidR="00955FCA">
        <w:rPr>
          <w:rFonts w:ascii="Times New Roman" w:hAnsi="Times New Roman" w:cs="Times New Roman"/>
          <w:sz w:val="28"/>
          <w:szCs w:val="28"/>
        </w:rPr>
        <w:t>учреждения:</w:t>
      </w:r>
    </w:p>
    <w:p w14:paraId="0CDEE464" w14:textId="49EEA66B" w:rsidR="00777BA0" w:rsidRPr="005872A5" w:rsidRDefault="00B61F71"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определение </w:t>
      </w:r>
      <w:r w:rsidR="00777BA0" w:rsidRPr="005872A5">
        <w:rPr>
          <w:rFonts w:ascii="Times New Roman" w:eastAsia="Times New Roman" w:hAnsi="Times New Roman" w:cs="Times New Roman"/>
          <w:sz w:val="28"/>
          <w:szCs w:val="28"/>
          <w:lang w:eastAsia="ru-RU"/>
        </w:rPr>
        <w:t>должностных лиц, ответственных за противодействие коррупции;</w:t>
      </w:r>
    </w:p>
    <w:p w14:paraId="5DEC8FB7" w14:textId="77777777" w:rsidR="00B629D1" w:rsidRPr="005872A5" w:rsidRDefault="00C33705"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629D1" w:rsidRPr="005872A5">
        <w:rPr>
          <w:rFonts w:ascii="Times New Roman" w:eastAsia="Times New Roman" w:hAnsi="Times New Roman" w:cs="Times New Roman"/>
          <w:sz w:val="28"/>
          <w:szCs w:val="28"/>
          <w:lang w:eastAsia="ru-RU"/>
        </w:rPr>
        <w:t>введение процедуры информирования работниками работодателя</w:t>
      </w:r>
      <w:r w:rsidR="00C621B4">
        <w:rPr>
          <w:rFonts w:ascii="Times New Roman" w:eastAsia="Times New Roman" w:hAnsi="Times New Roman" w:cs="Times New Roman"/>
          <w:sz w:val="28"/>
          <w:szCs w:val="28"/>
          <w:lang w:eastAsia="ru-RU"/>
        </w:rPr>
        <w:t>/</w:t>
      </w:r>
      <w:r w:rsidR="00C621B4" w:rsidRPr="00C621B4">
        <w:t xml:space="preserve"> </w:t>
      </w:r>
      <w:r w:rsidR="00C621B4" w:rsidRPr="00C621B4">
        <w:rPr>
          <w:rFonts w:ascii="Times New Roman" w:eastAsia="Times New Roman" w:hAnsi="Times New Roman" w:cs="Times New Roman"/>
          <w:sz w:val="28"/>
          <w:szCs w:val="28"/>
          <w:lang w:eastAsia="ru-RU"/>
        </w:rPr>
        <w:t>лиц</w:t>
      </w:r>
      <w:r w:rsidR="00C621B4">
        <w:rPr>
          <w:rFonts w:ascii="Times New Roman" w:eastAsia="Times New Roman" w:hAnsi="Times New Roman" w:cs="Times New Roman"/>
          <w:sz w:val="28"/>
          <w:szCs w:val="28"/>
          <w:lang w:eastAsia="ru-RU"/>
        </w:rPr>
        <w:t>а, ответственного</w:t>
      </w:r>
      <w:r w:rsidR="00C621B4" w:rsidRPr="00C621B4">
        <w:rPr>
          <w:rFonts w:ascii="Times New Roman" w:eastAsia="Times New Roman" w:hAnsi="Times New Roman" w:cs="Times New Roman"/>
          <w:sz w:val="28"/>
          <w:szCs w:val="28"/>
          <w:lang w:eastAsia="ru-RU"/>
        </w:rPr>
        <w:t xml:space="preserve"> за реализацию Политики</w:t>
      </w:r>
      <w:r w:rsidR="00B629D1" w:rsidRPr="005872A5">
        <w:rPr>
          <w:rFonts w:ascii="Times New Roman" w:eastAsia="Times New Roman" w:hAnsi="Times New Roman" w:cs="Times New Roman"/>
          <w:sz w:val="28"/>
          <w:szCs w:val="28"/>
          <w:lang w:eastAsia="ru-RU"/>
        </w:rPr>
        <w:t xml:space="preserve"> о случаях склонения их к совершению коррупционных нарушений и порядка рассмотрения таких сообщений, включая создание </w:t>
      </w:r>
      <w:r w:rsidR="00B629D1" w:rsidRPr="005872A5">
        <w:rPr>
          <w:rFonts w:ascii="Times New Roman" w:eastAsia="Times New Roman" w:hAnsi="Times New Roman" w:cs="Times New Roman"/>
          <w:sz w:val="28"/>
          <w:szCs w:val="28"/>
          <w:lang w:eastAsia="ru-RU"/>
        </w:rPr>
        <w:lastRenderedPageBreak/>
        <w:t>доступных каналов передачи обозначенной информации (механизмов «обратной связи», телефона доверия и т.п.)</w:t>
      </w:r>
      <w:r w:rsidR="009C7FCD" w:rsidRPr="005872A5">
        <w:rPr>
          <w:rFonts w:ascii="Times New Roman" w:eastAsia="Times New Roman" w:hAnsi="Times New Roman" w:cs="Times New Roman"/>
          <w:sz w:val="28"/>
          <w:szCs w:val="28"/>
          <w:lang w:eastAsia="ru-RU"/>
        </w:rPr>
        <w:t>;</w:t>
      </w:r>
    </w:p>
    <w:p w14:paraId="575252F2" w14:textId="77777777" w:rsidR="00777BA0" w:rsidRPr="005872A5" w:rsidRDefault="00777BA0"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введение процедуры информирования работодателя</w:t>
      </w:r>
      <w:r w:rsidR="00C621B4">
        <w:rPr>
          <w:rFonts w:ascii="Times New Roman" w:eastAsia="Times New Roman" w:hAnsi="Times New Roman" w:cs="Times New Roman"/>
          <w:sz w:val="28"/>
          <w:szCs w:val="28"/>
          <w:lang w:eastAsia="ru-RU"/>
        </w:rPr>
        <w:t>/</w:t>
      </w:r>
      <w:r w:rsidR="00C621B4" w:rsidRPr="00C621B4">
        <w:rPr>
          <w:rFonts w:ascii="Times New Roman" w:eastAsia="Times New Roman" w:hAnsi="Times New Roman" w:cs="Times New Roman"/>
          <w:sz w:val="28"/>
          <w:szCs w:val="28"/>
          <w:lang w:eastAsia="ru-RU"/>
        </w:rPr>
        <w:t>лиц</w:t>
      </w:r>
      <w:r w:rsidR="00C621B4">
        <w:rPr>
          <w:rFonts w:ascii="Times New Roman" w:eastAsia="Times New Roman" w:hAnsi="Times New Roman" w:cs="Times New Roman"/>
          <w:sz w:val="28"/>
          <w:szCs w:val="28"/>
          <w:lang w:eastAsia="ru-RU"/>
        </w:rPr>
        <w:t>а, ответственного</w:t>
      </w:r>
      <w:r w:rsidR="00C621B4" w:rsidRPr="00C621B4">
        <w:rPr>
          <w:rFonts w:ascii="Times New Roman" w:eastAsia="Times New Roman" w:hAnsi="Times New Roman" w:cs="Times New Roman"/>
          <w:sz w:val="28"/>
          <w:szCs w:val="28"/>
          <w:lang w:eastAsia="ru-RU"/>
        </w:rPr>
        <w:t xml:space="preserve"> за реализацию Политики</w:t>
      </w:r>
      <w:r w:rsidRPr="005872A5">
        <w:rPr>
          <w:rFonts w:ascii="Times New Roman" w:eastAsia="Times New Roman" w:hAnsi="Times New Roman" w:cs="Times New Roman"/>
          <w:sz w:val="28"/>
          <w:szCs w:val="28"/>
          <w:lang w:eastAsia="ru-RU"/>
        </w:rPr>
        <w:t xml:space="preserve"> о ставшей известной работнику информации о случаях совершения коррупционных правонарушений друг</w:t>
      </w:r>
      <w:r w:rsidR="001C5F33">
        <w:rPr>
          <w:rFonts w:ascii="Times New Roman" w:eastAsia="Times New Roman" w:hAnsi="Times New Roman" w:cs="Times New Roman"/>
          <w:sz w:val="28"/>
          <w:szCs w:val="28"/>
          <w:lang w:eastAsia="ru-RU"/>
        </w:rPr>
        <w:t xml:space="preserve">ими работниками, контрагентами </w:t>
      </w:r>
      <w:r w:rsidR="00955FCA">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xml:space="preserve"> или иными лицами и порядка рассмотрения таких сообщений, включая создание доступных каналов передачи обозначенной инф</w:t>
      </w:r>
      <w:r w:rsidR="00CF7024">
        <w:rPr>
          <w:rFonts w:ascii="Times New Roman" w:eastAsia="Times New Roman" w:hAnsi="Times New Roman" w:cs="Times New Roman"/>
          <w:sz w:val="28"/>
          <w:szCs w:val="28"/>
          <w:lang w:eastAsia="ru-RU"/>
        </w:rPr>
        <w:t>ормации (механизмов «обратной связи»</w:t>
      </w:r>
      <w:r w:rsidRPr="005872A5">
        <w:rPr>
          <w:rFonts w:ascii="Times New Roman" w:eastAsia="Times New Roman" w:hAnsi="Times New Roman" w:cs="Times New Roman"/>
          <w:sz w:val="28"/>
          <w:szCs w:val="28"/>
          <w:lang w:eastAsia="ru-RU"/>
        </w:rPr>
        <w:t>, телефона доверия и т. п.);</w:t>
      </w:r>
    </w:p>
    <w:p w14:paraId="0C44E43C" w14:textId="77777777" w:rsidR="00777BA0" w:rsidRPr="005872A5" w:rsidRDefault="00777BA0"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введение процедуры информирования работниками работодателя</w:t>
      </w:r>
      <w:r w:rsidR="00C621B4">
        <w:rPr>
          <w:rFonts w:ascii="Times New Roman" w:eastAsia="Times New Roman" w:hAnsi="Times New Roman" w:cs="Times New Roman"/>
          <w:sz w:val="28"/>
          <w:szCs w:val="28"/>
          <w:lang w:eastAsia="ru-RU"/>
        </w:rPr>
        <w:t>/</w:t>
      </w:r>
      <w:r w:rsidR="00C621B4" w:rsidRPr="00C621B4">
        <w:rPr>
          <w:rFonts w:ascii="Times New Roman" w:eastAsia="Times New Roman" w:hAnsi="Times New Roman" w:cs="Times New Roman"/>
          <w:sz w:val="28"/>
          <w:szCs w:val="28"/>
          <w:lang w:eastAsia="ru-RU"/>
        </w:rPr>
        <w:t>лиц</w:t>
      </w:r>
      <w:r w:rsidR="00C621B4">
        <w:rPr>
          <w:rFonts w:ascii="Times New Roman" w:eastAsia="Times New Roman" w:hAnsi="Times New Roman" w:cs="Times New Roman"/>
          <w:sz w:val="28"/>
          <w:szCs w:val="28"/>
          <w:lang w:eastAsia="ru-RU"/>
        </w:rPr>
        <w:t>а, ответственного</w:t>
      </w:r>
      <w:r w:rsidR="00C621B4" w:rsidRPr="00C621B4">
        <w:rPr>
          <w:rFonts w:ascii="Times New Roman" w:eastAsia="Times New Roman" w:hAnsi="Times New Roman" w:cs="Times New Roman"/>
          <w:sz w:val="28"/>
          <w:szCs w:val="28"/>
          <w:lang w:eastAsia="ru-RU"/>
        </w:rPr>
        <w:t xml:space="preserve"> за реализацию Политики</w:t>
      </w:r>
      <w:r w:rsidRPr="005872A5">
        <w:rPr>
          <w:rFonts w:ascii="Times New Roman" w:eastAsia="Times New Roman" w:hAnsi="Times New Roman" w:cs="Times New Roman"/>
          <w:sz w:val="28"/>
          <w:szCs w:val="28"/>
          <w:lang w:eastAsia="ru-RU"/>
        </w:rPr>
        <w:t xml:space="preserve"> о возникновении конфликта интересов и порядка урегулирования выявленного конфликта интересов;</w:t>
      </w:r>
    </w:p>
    <w:p w14:paraId="49F48EDD" w14:textId="77777777" w:rsidR="00486FBD" w:rsidRPr="005872A5" w:rsidRDefault="00710AEB"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 xml:space="preserve">проведение периодической оценки коррупционных рисков в целях выявления сфер деятельности </w:t>
      </w:r>
      <w:r w:rsidR="00955FCA">
        <w:rPr>
          <w:rFonts w:ascii="Times New Roman" w:hAnsi="Times New Roman" w:cs="Times New Roman"/>
          <w:sz w:val="28"/>
          <w:szCs w:val="28"/>
        </w:rPr>
        <w:t>учреждения</w:t>
      </w:r>
      <w:r w:rsidR="00486FBD" w:rsidRPr="005872A5">
        <w:rPr>
          <w:rFonts w:ascii="Times New Roman" w:eastAsia="Times New Roman" w:hAnsi="Times New Roman" w:cs="Times New Roman"/>
          <w:sz w:val="28"/>
          <w:szCs w:val="28"/>
          <w:lang w:eastAsia="ru-RU"/>
        </w:rPr>
        <w:t>, наиболее подверженных таким рискам, и разработки соотве</w:t>
      </w:r>
      <w:r w:rsidR="00D0619F" w:rsidRPr="005872A5">
        <w:rPr>
          <w:rFonts w:ascii="Times New Roman" w:eastAsia="Times New Roman" w:hAnsi="Times New Roman" w:cs="Times New Roman"/>
          <w:sz w:val="28"/>
          <w:szCs w:val="28"/>
          <w:lang w:eastAsia="ru-RU"/>
        </w:rPr>
        <w:t>тствующих антикоррупционных мер.</w:t>
      </w:r>
    </w:p>
    <w:p w14:paraId="46198F8C" w14:textId="27D5F9B1" w:rsidR="00486FBD"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86FBD" w:rsidRPr="005872A5">
        <w:rPr>
          <w:rFonts w:ascii="Times New Roman" w:eastAsia="Times New Roman" w:hAnsi="Times New Roman" w:cs="Times New Roman"/>
          <w:sz w:val="28"/>
          <w:szCs w:val="28"/>
          <w:lang w:eastAsia="ru-RU"/>
        </w:rPr>
        <w:t>.3 Обучение и информирование работников:</w:t>
      </w:r>
    </w:p>
    <w:p w14:paraId="5DA4D0D7" w14:textId="77777777" w:rsidR="00486FBD" w:rsidRPr="005872A5" w:rsidRDefault="00A11454"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w:t>
      </w:r>
      <w:r w:rsidR="004326A5" w:rsidRPr="005872A5">
        <w:rPr>
          <w:rFonts w:ascii="Times New Roman" w:eastAsia="Times New Roman" w:hAnsi="Times New Roman" w:cs="Times New Roman"/>
          <w:sz w:val="28"/>
          <w:szCs w:val="28"/>
          <w:lang w:eastAsia="ru-RU"/>
        </w:rPr>
        <w:t xml:space="preserve">ознакомление работников </w:t>
      </w:r>
      <w:r w:rsidR="000A1B86" w:rsidRPr="005872A5">
        <w:rPr>
          <w:rFonts w:ascii="Times New Roman" w:eastAsia="Times New Roman" w:hAnsi="Times New Roman" w:cs="Times New Roman"/>
          <w:sz w:val="28"/>
          <w:szCs w:val="28"/>
          <w:lang w:eastAsia="ru-RU"/>
        </w:rPr>
        <w:t xml:space="preserve">при заключении трудового договора под подпись </w:t>
      </w:r>
      <w:r w:rsidR="00341812" w:rsidRPr="005872A5">
        <w:rPr>
          <w:rFonts w:ascii="Times New Roman" w:eastAsia="Times New Roman" w:hAnsi="Times New Roman" w:cs="Times New Roman"/>
          <w:sz w:val="28"/>
          <w:szCs w:val="28"/>
          <w:lang w:eastAsia="ru-RU"/>
        </w:rPr>
        <w:t>с настоящей антикоррупционной политикой</w:t>
      </w:r>
      <w:r w:rsidR="00486FBD" w:rsidRPr="005872A5">
        <w:rPr>
          <w:rFonts w:ascii="Times New Roman" w:eastAsia="Times New Roman" w:hAnsi="Times New Roman" w:cs="Times New Roman"/>
          <w:sz w:val="28"/>
          <w:szCs w:val="28"/>
          <w:lang w:eastAsia="ru-RU"/>
        </w:rPr>
        <w:t>, а также иными локальными нормативными актами</w:t>
      </w:r>
      <w:r w:rsidR="006C3A81" w:rsidRPr="005872A5">
        <w:rPr>
          <w:rFonts w:ascii="Times New Roman" w:eastAsia="Times New Roman" w:hAnsi="Times New Roman" w:cs="Times New Roman"/>
          <w:sz w:val="28"/>
          <w:szCs w:val="28"/>
          <w:lang w:eastAsia="ru-RU"/>
        </w:rPr>
        <w:t xml:space="preserve"> </w:t>
      </w:r>
      <w:r w:rsidR="00955FCA">
        <w:rPr>
          <w:rFonts w:ascii="Times New Roman" w:hAnsi="Times New Roman" w:cs="Times New Roman"/>
          <w:sz w:val="28"/>
          <w:szCs w:val="28"/>
        </w:rPr>
        <w:t>учреждения</w:t>
      </w:r>
      <w:r w:rsidR="00486FBD" w:rsidRPr="005872A5">
        <w:rPr>
          <w:rFonts w:ascii="Times New Roman" w:eastAsia="Times New Roman" w:hAnsi="Times New Roman" w:cs="Times New Roman"/>
          <w:sz w:val="28"/>
          <w:szCs w:val="28"/>
          <w:lang w:eastAsia="ru-RU"/>
        </w:rPr>
        <w:t>, касающимися противодействия коррупции</w:t>
      </w:r>
      <w:r w:rsidR="00F81CDC" w:rsidRPr="005872A5">
        <w:rPr>
          <w:rFonts w:ascii="Times New Roman" w:eastAsia="Times New Roman" w:hAnsi="Times New Roman" w:cs="Times New Roman"/>
          <w:sz w:val="28"/>
          <w:szCs w:val="28"/>
          <w:lang w:eastAsia="ru-RU"/>
        </w:rPr>
        <w:t>;</w:t>
      </w:r>
    </w:p>
    <w:p w14:paraId="16EC9FED" w14:textId="77777777" w:rsidR="00486FBD" w:rsidRPr="005872A5" w:rsidRDefault="00A11454"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 xml:space="preserve">ежегодное ознакомление работников под подпись </w:t>
      </w:r>
      <w:r w:rsidR="003D227B" w:rsidRPr="005872A5">
        <w:rPr>
          <w:rFonts w:ascii="Times New Roman" w:eastAsia="Times New Roman" w:hAnsi="Times New Roman" w:cs="Times New Roman"/>
          <w:sz w:val="28"/>
          <w:szCs w:val="28"/>
          <w:lang w:eastAsia="ru-RU"/>
        </w:rPr>
        <w:t xml:space="preserve">с настоящей антикоррупционной политикой, а также иными локальными нормативными актами </w:t>
      </w:r>
      <w:r w:rsidR="00955FCA">
        <w:rPr>
          <w:rFonts w:ascii="Times New Roman" w:hAnsi="Times New Roman" w:cs="Times New Roman"/>
          <w:sz w:val="28"/>
          <w:szCs w:val="28"/>
        </w:rPr>
        <w:t>учреждения</w:t>
      </w:r>
      <w:r w:rsidR="003D227B" w:rsidRPr="005872A5">
        <w:rPr>
          <w:rFonts w:ascii="Times New Roman" w:eastAsia="Times New Roman" w:hAnsi="Times New Roman" w:cs="Times New Roman"/>
          <w:sz w:val="28"/>
          <w:szCs w:val="28"/>
          <w:lang w:eastAsia="ru-RU"/>
        </w:rPr>
        <w:t>, касающимися противодействия коррупции</w:t>
      </w:r>
      <w:r w:rsidR="00486FBD" w:rsidRPr="005872A5">
        <w:rPr>
          <w:rFonts w:ascii="Times New Roman" w:eastAsia="Times New Roman" w:hAnsi="Times New Roman" w:cs="Times New Roman"/>
          <w:sz w:val="28"/>
          <w:szCs w:val="28"/>
          <w:lang w:eastAsia="ru-RU"/>
        </w:rPr>
        <w:t>;</w:t>
      </w:r>
    </w:p>
    <w:p w14:paraId="0EBFF615" w14:textId="77777777" w:rsidR="00486FBD" w:rsidRPr="005872A5" w:rsidRDefault="00A11454"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проведение обучающих мероприятий по вопросам профилактики и противодействия коррупции;</w:t>
      </w:r>
    </w:p>
    <w:p w14:paraId="755032D5" w14:textId="77777777" w:rsidR="00486FBD" w:rsidRPr="005872A5" w:rsidRDefault="00A11454"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организация индивидуального консультирования работников по вопросам применения (соблюдения) антикоррупционных стандартов и процедур.</w:t>
      </w:r>
    </w:p>
    <w:p w14:paraId="20BAFFDB" w14:textId="5F94D4A9" w:rsidR="00486FBD"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437CB" w:rsidRPr="005872A5">
        <w:rPr>
          <w:rFonts w:ascii="Times New Roman" w:eastAsia="Times New Roman" w:hAnsi="Times New Roman" w:cs="Times New Roman"/>
          <w:sz w:val="28"/>
          <w:szCs w:val="28"/>
          <w:lang w:eastAsia="ru-RU"/>
        </w:rPr>
        <w:t>.4</w:t>
      </w:r>
      <w:r w:rsidR="00486FBD" w:rsidRPr="005872A5">
        <w:rPr>
          <w:rFonts w:ascii="Times New Roman" w:eastAsia="Times New Roman" w:hAnsi="Times New Roman" w:cs="Times New Roman"/>
          <w:sz w:val="28"/>
          <w:szCs w:val="28"/>
          <w:lang w:eastAsia="ru-RU"/>
        </w:rPr>
        <w:t xml:space="preserve"> Обеспечение соответствия системы</w:t>
      </w:r>
      <w:r w:rsidR="00F53C25">
        <w:rPr>
          <w:rFonts w:ascii="Times New Roman" w:eastAsia="Times New Roman" w:hAnsi="Times New Roman" w:cs="Times New Roman"/>
          <w:sz w:val="28"/>
          <w:szCs w:val="28"/>
          <w:lang w:eastAsia="ru-RU"/>
        </w:rPr>
        <w:t xml:space="preserve"> внутреннего контроля и аудита </w:t>
      </w:r>
      <w:r w:rsidR="00955FCA">
        <w:rPr>
          <w:rFonts w:ascii="Times New Roman" w:hAnsi="Times New Roman" w:cs="Times New Roman"/>
          <w:sz w:val="28"/>
          <w:szCs w:val="28"/>
        </w:rPr>
        <w:t>учреждения</w:t>
      </w:r>
      <w:r w:rsidR="00955FCA" w:rsidRPr="005872A5">
        <w:rPr>
          <w:rFonts w:ascii="Times New Roman" w:eastAsia="Times New Roman" w:hAnsi="Times New Roman" w:cs="Times New Roman"/>
          <w:sz w:val="28"/>
          <w:szCs w:val="28"/>
          <w:lang w:eastAsia="ru-RU"/>
        </w:rPr>
        <w:t xml:space="preserve"> </w:t>
      </w:r>
      <w:r w:rsidR="00486FBD" w:rsidRPr="005872A5">
        <w:rPr>
          <w:rFonts w:ascii="Times New Roman" w:eastAsia="Times New Roman" w:hAnsi="Times New Roman" w:cs="Times New Roman"/>
          <w:sz w:val="28"/>
          <w:szCs w:val="28"/>
          <w:lang w:eastAsia="ru-RU"/>
        </w:rPr>
        <w:t xml:space="preserve">требованиям </w:t>
      </w:r>
      <w:r w:rsidR="00F06809">
        <w:rPr>
          <w:rFonts w:ascii="Times New Roman" w:eastAsia="Times New Roman" w:hAnsi="Times New Roman" w:cs="Times New Roman"/>
          <w:sz w:val="28"/>
          <w:szCs w:val="28"/>
          <w:lang w:eastAsia="ru-RU"/>
        </w:rPr>
        <w:t>Политики</w:t>
      </w:r>
      <w:r w:rsidR="00486FBD" w:rsidRPr="005872A5">
        <w:rPr>
          <w:rFonts w:ascii="Times New Roman" w:eastAsia="Times New Roman" w:hAnsi="Times New Roman" w:cs="Times New Roman"/>
          <w:sz w:val="28"/>
          <w:szCs w:val="28"/>
          <w:lang w:eastAsia="ru-RU"/>
        </w:rPr>
        <w:t>:</w:t>
      </w:r>
    </w:p>
    <w:p w14:paraId="40F62C61" w14:textId="77777777" w:rsidR="00486FBD" w:rsidRPr="005872A5" w:rsidRDefault="00F81CDC"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осуществление регулярного контроля соблюдения внутренних процедур;</w:t>
      </w:r>
    </w:p>
    <w:p w14:paraId="1A539E9A" w14:textId="1113CEFF" w:rsidR="00486FBD" w:rsidRPr="005872A5" w:rsidRDefault="00F81CDC" w:rsidP="0024423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осуществление регулярного контроля данных бухгалтерского учета, наличия и достоверности первичных документов бухгалтерского учета.</w:t>
      </w:r>
    </w:p>
    <w:p w14:paraId="14F8378A" w14:textId="557F5384" w:rsidR="00486FBD"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437CB" w:rsidRPr="005872A5">
        <w:rPr>
          <w:rFonts w:ascii="Times New Roman" w:eastAsia="Times New Roman" w:hAnsi="Times New Roman" w:cs="Times New Roman"/>
          <w:sz w:val="28"/>
          <w:szCs w:val="28"/>
          <w:lang w:eastAsia="ru-RU"/>
        </w:rPr>
        <w:t>.5</w:t>
      </w:r>
      <w:r w:rsidR="00486FBD" w:rsidRPr="005872A5">
        <w:rPr>
          <w:rFonts w:ascii="Times New Roman" w:eastAsia="Times New Roman" w:hAnsi="Times New Roman" w:cs="Times New Roman"/>
          <w:sz w:val="28"/>
          <w:szCs w:val="28"/>
          <w:lang w:eastAsia="ru-RU"/>
        </w:rPr>
        <w:t xml:space="preserve"> Оценка результатов проводимой антикоррупционной работы:</w:t>
      </w:r>
    </w:p>
    <w:p w14:paraId="11776873" w14:textId="77777777" w:rsidR="00486FBD" w:rsidRPr="005872A5" w:rsidRDefault="00F81CDC"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проведение регулярной оценки результатов работы по противодействию коррупции;</w:t>
      </w:r>
    </w:p>
    <w:p w14:paraId="2CEEC9E9" w14:textId="77777777" w:rsidR="00486FBD" w:rsidRPr="005872A5" w:rsidRDefault="00F81CDC"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w:t>
      </w:r>
      <w:r w:rsidR="00486FBD" w:rsidRPr="005872A5">
        <w:rPr>
          <w:rFonts w:ascii="Times New Roman" w:eastAsia="Times New Roman" w:hAnsi="Times New Roman" w:cs="Times New Roman"/>
          <w:sz w:val="28"/>
          <w:szCs w:val="28"/>
          <w:lang w:eastAsia="ru-RU"/>
        </w:rPr>
        <w:t>подготовка отчетных материалов о проводимой работе и достигнутых результатах в сфере противодействия коррупции.</w:t>
      </w:r>
    </w:p>
    <w:p w14:paraId="5FC4CA15" w14:textId="1629D612" w:rsidR="007437CB"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437CB" w:rsidRPr="005872A5">
        <w:rPr>
          <w:rFonts w:ascii="Times New Roman" w:eastAsia="Times New Roman" w:hAnsi="Times New Roman" w:cs="Times New Roman"/>
          <w:sz w:val="28"/>
          <w:szCs w:val="28"/>
          <w:lang w:eastAsia="ru-RU"/>
        </w:rPr>
        <w:t>.6</w:t>
      </w:r>
      <w:r w:rsidR="00F06809">
        <w:rPr>
          <w:rFonts w:ascii="Times New Roman" w:eastAsia="Times New Roman" w:hAnsi="Times New Roman" w:cs="Times New Roman"/>
          <w:sz w:val="28"/>
          <w:szCs w:val="28"/>
          <w:lang w:eastAsia="ru-RU"/>
        </w:rPr>
        <w:t xml:space="preserve"> Создание на официальном сайте </w:t>
      </w:r>
      <w:r w:rsidR="00955FCA">
        <w:rPr>
          <w:rFonts w:ascii="Times New Roman" w:hAnsi="Times New Roman" w:cs="Times New Roman"/>
          <w:sz w:val="28"/>
          <w:szCs w:val="28"/>
        </w:rPr>
        <w:t>учреждения</w:t>
      </w:r>
      <w:r w:rsidR="007437CB" w:rsidRPr="005872A5">
        <w:rPr>
          <w:rFonts w:ascii="Times New Roman" w:eastAsia="Times New Roman" w:hAnsi="Times New Roman" w:cs="Times New Roman"/>
          <w:sz w:val="28"/>
          <w:szCs w:val="28"/>
          <w:lang w:eastAsia="ru-RU"/>
        </w:rPr>
        <w:t xml:space="preserve"> в информационно-телек</w:t>
      </w:r>
      <w:r w:rsidR="00E05B05">
        <w:rPr>
          <w:rFonts w:ascii="Times New Roman" w:eastAsia="Times New Roman" w:hAnsi="Times New Roman" w:cs="Times New Roman"/>
          <w:sz w:val="28"/>
          <w:szCs w:val="28"/>
          <w:lang w:eastAsia="ru-RU"/>
        </w:rPr>
        <w:t xml:space="preserve">оммуникационной сети "Интернет" </w:t>
      </w:r>
      <w:r w:rsidR="007437CB" w:rsidRPr="005872A5">
        <w:rPr>
          <w:rFonts w:ascii="Times New Roman" w:eastAsia="Times New Roman" w:hAnsi="Times New Roman" w:cs="Times New Roman"/>
          <w:sz w:val="28"/>
          <w:szCs w:val="28"/>
          <w:lang w:eastAsia="ru-RU"/>
        </w:rPr>
        <w:t>раздела по противодействию коррупции и наполнение данного раздела.</w:t>
      </w:r>
    </w:p>
    <w:p w14:paraId="1B896AB0" w14:textId="77777777" w:rsidR="007437CB" w:rsidRPr="005872A5" w:rsidRDefault="007437CB"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1CE9A5D" w14:textId="77777777" w:rsidR="00A27496" w:rsidRPr="005872A5" w:rsidRDefault="00A27496" w:rsidP="005872A5">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72A5">
        <w:rPr>
          <w:rFonts w:ascii="Times New Roman" w:eastAsia="Times New Roman" w:hAnsi="Times New Roman" w:cs="Times New Roman"/>
          <w:b/>
          <w:sz w:val="28"/>
          <w:szCs w:val="28"/>
          <w:lang w:eastAsia="ru-RU"/>
        </w:rPr>
        <w:t>Выявление и урегулирование конфликта интересов</w:t>
      </w:r>
    </w:p>
    <w:p w14:paraId="6E048CA4" w14:textId="77777777" w:rsidR="00A27496" w:rsidRPr="005872A5" w:rsidRDefault="00A27496" w:rsidP="005872A5">
      <w:pPr>
        <w:autoSpaceDE w:val="0"/>
        <w:autoSpaceDN w:val="0"/>
        <w:adjustRightInd w:val="0"/>
        <w:spacing w:after="0" w:line="240" w:lineRule="auto"/>
        <w:ind w:left="360"/>
        <w:rPr>
          <w:rFonts w:ascii="Times New Roman" w:eastAsia="Times New Roman" w:hAnsi="Times New Roman" w:cs="Times New Roman"/>
          <w:b/>
          <w:sz w:val="28"/>
          <w:szCs w:val="28"/>
          <w:lang w:eastAsia="ru-RU"/>
        </w:rPr>
      </w:pPr>
    </w:p>
    <w:p w14:paraId="3F946BE3" w14:textId="3121BCB8" w:rsidR="001C4351" w:rsidRPr="005872A5" w:rsidRDefault="004A7CC8"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4351" w:rsidRPr="005872A5">
        <w:rPr>
          <w:rFonts w:ascii="Times New Roman" w:eastAsia="Times New Roman" w:hAnsi="Times New Roman" w:cs="Times New Roman"/>
          <w:sz w:val="28"/>
          <w:szCs w:val="28"/>
          <w:lang w:eastAsia="ru-RU"/>
        </w:rPr>
        <w:t>.1 Политикой устанавливаются следующие виды раскрытия конфликта интересов</w:t>
      </w:r>
      <w:r w:rsidR="00F53C25">
        <w:rPr>
          <w:rFonts w:ascii="Times New Roman" w:eastAsia="Times New Roman" w:hAnsi="Times New Roman" w:cs="Times New Roman"/>
          <w:sz w:val="28"/>
          <w:szCs w:val="28"/>
          <w:lang w:eastAsia="ru-RU"/>
        </w:rPr>
        <w:t xml:space="preserve"> в </w:t>
      </w:r>
      <w:r w:rsidR="00955FCA">
        <w:rPr>
          <w:rFonts w:ascii="Times New Roman" w:hAnsi="Times New Roman" w:cs="Times New Roman"/>
          <w:sz w:val="28"/>
          <w:szCs w:val="28"/>
        </w:rPr>
        <w:t>учреждении</w:t>
      </w:r>
      <w:r w:rsidR="001C4351" w:rsidRPr="005872A5">
        <w:rPr>
          <w:rFonts w:ascii="Times New Roman" w:eastAsia="Times New Roman" w:hAnsi="Times New Roman" w:cs="Times New Roman"/>
          <w:sz w:val="28"/>
          <w:szCs w:val="28"/>
          <w:lang w:eastAsia="ru-RU"/>
        </w:rPr>
        <w:t>:</w:t>
      </w:r>
    </w:p>
    <w:p w14:paraId="3BFBBB0E" w14:textId="77777777" w:rsidR="001C4351" w:rsidRPr="005872A5" w:rsidRDefault="001C4351"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раскрытие сведений о конфликте интересов при приёме на работу;</w:t>
      </w:r>
    </w:p>
    <w:p w14:paraId="4343EEE3" w14:textId="77777777" w:rsidR="001C4351" w:rsidRPr="005872A5" w:rsidRDefault="001C4351"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раскрытие сведений о конфликте интересов при назначении на новую должность;</w:t>
      </w:r>
    </w:p>
    <w:p w14:paraId="20305C66" w14:textId="77777777" w:rsidR="001C4351" w:rsidRPr="005872A5" w:rsidRDefault="001C4351"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lastRenderedPageBreak/>
        <w:t>- разовое раскрытие сведений по мере возникновения ситуаций конфликта интересов;</w:t>
      </w:r>
    </w:p>
    <w:p w14:paraId="7A55780A" w14:textId="77777777" w:rsidR="001C4351" w:rsidRPr="005872A5" w:rsidRDefault="001C4351"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раскрытие сведений о конфликте интересов, путём заполнения декларации о конфликте интересов.</w:t>
      </w:r>
    </w:p>
    <w:p w14:paraId="3BEB004F" w14:textId="5A36B64E" w:rsidR="001C4351" w:rsidRPr="005872A5" w:rsidRDefault="004A7CC8" w:rsidP="00B5063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4351" w:rsidRPr="005872A5">
        <w:rPr>
          <w:rFonts w:ascii="Times New Roman" w:eastAsia="Times New Roman" w:hAnsi="Times New Roman" w:cs="Times New Roman"/>
          <w:sz w:val="28"/>
          <w:szCs w:val="28"/>
          <w:lang w:eastAsia="ru-RU"/>
        </w:rPr>
        <w:t xml:space="preserve">.2 </w:t>
      </w:r>
      <w:r w:rsidR="007E186F" w:rsidRPr="005872A5">
        <w:rPr>
          <w:rFonts w:ascii="Times New Roman" w:eastAsia="Times New Roman" w:hAnsi="Times New Roman" w:cs="Times New Roman"/>
          <w:sz w:val="28"/>
          <w:szCs w:val="28"/>
          <w:lang w:eastAsia="ru-RU"/>
        </w:rPr>
        <w:t>В</w:t>
      </w:r>
      <w:r w:rsidR="002E366B" w:rsidRPr="005872A5">
        <w:rPr>
          <w:rFonts w:ascii="Times New Roman" w:eastAsia="Times New Roman" w:hAnsi="Times New Roman" w:cs="Times New Roman"/>
          <w:sz w:val="28"/>
          <w:szCs w:val="28"/>
          <w:lang w:eastAsia="ru-RU"/>
        </w:rPr>
        <w:t xml:space="preserve"> целях предотвращения и урегулирования конфликта интересов </w:t>
      </w:r>
      <w:r w:rsidR="007E186F" w:rsidRPr="005872A5">
        <w:rPr>
          <w:rFonts w:ascii="Times New Roman" w:eastAsia="Times New Roman" w:hAnsi="Times New Roman" w:cs="Times New Roman"/>
          <w:sz w:val="28"/>
          <w:szCs w:val="28"/>
          <w:lang w:eastAsia="ru-RU"/>
        </w:rPr>
        <w:t xml:space="preserve">работник </w:t>
      </w:r>
      <w:r w:rsidR="00955FCA">
        <w:rPr>
          <w:rFonts w:ascii="Times New Roman" w:hAnsi="Times New Roman" w:cs="Times New Roman"/>
          <w:sz w:val="28"/>
          <w:szCs w:val="28"/>
        </w:rPr>
        <w:t>учреждения</w:t>
      </w:r>
      <w:r w:rsidR="007E186F" w:rsidRPr="005872A5">
        <w:rPr>
          <w:rFonts w:ascii="Times New Roman" w:eastAsia="Times New Roman" w:hAnsi="Times New Roman" w:cs="Times New Roman"/>
          <w:sz w:val="28"/>
          <w:szCs w:val="28"/>
          <w:lang w:eastAsia="ru-RU"/>
        </w:rPr>
        <w:t xml:space="preserve"> должен соблюдать обязанности</w:t>
      </w:r>
      <w:r w:rsidR="00B50639">
        <w:rPr>
          <w:rFonts w:ascii="Times New Roman" w:eastAsia="Times New Roman" w:hAnsi="Times New Roman" w:cs="Times New Roman"/>
          <w:sz w:val="28"/>
          <w:szCs w:val="28"/>
          <w:lang w:eastAsia="ru-RU"/>
        </w:rPr>
        <w:t>,</w:t>
      </w:r>
      <w:r w:rsidR="007E186F" w:rsidRPr="005872A5">
        <w:rPr>
          <w:rFonts w:ascii="Times New Roman" w:eastAsia="Times New Roman" w:hAnsi="Times New Roman" w:cs="Times New Roman"/>
          <w:sz w:val="28"/>
          <w:szCs w:val="28"/>
          <w:lang w:eastAsia="ru-RU"/>
        </w:rPr>
        <w:t xml:space="preserve"> </w:t>
      </w:r>
      <w:r w:rsidR="00E90D88" w:rsidRPr="005872A5">
        <w:rPr>
          <w:rFonts w:ascii="Times New Roman" w:eastAsia="Times New Roman" w:hAnsi="Times New Roman" w:cs="Times New Roman"/>
          <w:sz w:val="28"/>
          <w:szCs w:val="28"/>
          <w:lang w:eastAsia="ru-RU"/>
        </w:rPr>
        <w:t>предусмотренные пунктом</w:t>
      </w:r>
      <w:r w:rsidR="007E186F" w:rsidRPr="005872A5">
        <w:rPr>
          <w:rFonts w:ascii="Times New Roman" w:eastAsia="Times New Roman" w:hAnsi="Times New Roman" w:cs="Times New Roman"/>
          <w:sz w:val="28"/>
          <w:szCs w:val="28"/>
          <w:lang w:eastAsia="ru-RU"/>
        </w:rPr>
        <w:t xml:space="preserve"> 6.1 настоящей Политики</w:t>
      </w:r>
      <w:r w:rsidR="00CA3F3B" w:rsidRPr="005872A5">
        <w:rPr>
          <w:rFonts w:ascii="Times New Roman" w:eastAsia="Times New Roman" w:hAnsi="Times New Roman" w:cs="Times New Roman"/>
          <w:sz w:val="28"/>
          <w:szCs w:val="28"/>
          <w:lang w:eastAsia="ru-RU"/>
        </w:rPr>
        <w:t>.</w:t>
      </w:r>
    </w:p>
    <w:p w14:paraId="1DB931D8" w14:textId="7B1F716E" w:rsidR="00B50639" w:rsidRPr="00B50639" w:rsidRDefault="004A7CC8" w:rsidP="004A7CC8">
      <w:pPr>
        <w:pStyle w:val="16"/>
        <w:shd w:val="clear" w:color="auto" w:fill="auto"/>
        <w:tabs>
          <w:tab w:val="left" w:pos="1292"/>
        </w:tabs>
        <w:spacing w:line="322" w:lineRule="exact"/>
        <w:ind w:left="580" w:right="20"/>
        <w:jc w:val="both"/>
        <w:rPr>
          <w:sz w:val="28"/>
          <w:szCs w:val="28"/>
        </w:rPr>
      </w:pPr>
      <w:r>
        <w:rPr>
          <w:sz w:val="28"/>
          <w:szCs w:val="28"/>
        </w:rPr>
        <w:t>7.</w:t>
      </w:r>
      <w:r>
        <w:rPr>
          <w:sz w:val="28"/>
          <w:szCs w:val="28"/>
          <w:lang w:val="ru-RU"/>
        </w:rPr>
        <w:t>3</w:t>
      </w:r>
      <w:r w:rsidRPr="00B50639">
        <w:rPr>
          <w:sz w:val="28"/>
          <w:szCs w:val="28"/>
        </w:rPr>
        <w:t> </w:t>
      </w:r>
      <w:r w:rsidR="00B50639" w:rsidRPr="00B50639">
        <w:rPr>
          <w:sz w:val="28"/>
          <w:szCs w:val="28"/>
        </w:rPr>
        <w:t>Раскрытие конфликта интересов осуществляется в письменной форме</w:t>
      </w:r>
      <w:r w:rsidR="00B50639" w:rsidRPr="00B50639">
        <w:rPr>
          <w:rStyle w:val="14"/>
          <w:sz w:val="28"/>
          <w:szCs w:val="28"/>
        </w:rPr>
        <w:t xml:space="preserve"> </w:t>
      </w:r>
      <w:r w:rsidR="00B50639" w:rsidRPr="00B50639">
        <w:rPr>
          <w:sz w:val="28"/>
          <w:szCs w:val="28"/>
        </w:rPr>
        <w:t xml:space="preserve">путем направления на имя </w:t>
      </w:r>
      <w:r w:rsidR="00672C2E">
        <w:rPr>
          <w:sz w:val="28"/>
          <w:szCs w:val="28"/>
          <w:lang w:val="ru-RU"/>
        </w:rPr>
        <w:t>руководителя</w:t>
      </w:r>
      <w:r w:rsidR="00B50639" w:rsidRPr="00B50639">
        <w:rPr>
          <w:sz w:val="28"/>
          <w:szCs w:val="28"/>
        </w:rPr>
        <w:t xml:space="preserve"> уведомления</w:t>
      </w:r>
      <w:r w:rsidR="00B50639" w:rsidRPr="00B50639">
        <w:rPr>
          <w:rStyle w:val="14"/>
          <w:sz w:val="28"/>
          <w:szCs w:val="28"/>
        </w:rPr>
        <w:t xml:space="preserve"> </w:t>
      </w:r>
      <w:r w:rsidR="00B50639" w:rsidRPr="00B50639">
        <w:rPr>
          <w:sz w:val="28"/>
          <w:szCs w:val="28"/>
        </w:rPr>
        <w:t>о наличии личной заинтересованности при исполнении обязанностей, которая</w:t>
      </w:r>
      <w:r w:rsidR="00B50639" w:rsidRPr="00B50639">
        <w:rPr>
          <w:rStyle w:val="14"/>
          <w:sz w:val="28"/>
          <w:szCs w:val="28"/>
        </w:rPr>
        <w:t xml:space="preserve"> </w:t>
      </w:r>
      <w:r w:rsidR="00B50639" w:rsidRPr="00B50639">
        <w:rPr>
          <w:sz w:val="28"/>
          <w:szCs w:val="28"/>
        </w:rPr>
        <w:t>приводит или может привести к конфликту интересов.</w:t>
      </w:r>
    </w:p>
    <w:p w14:paraId="64B9DCC5" w14:textId="77777777" w:rsidR="00B50639" w:rsidRPr="00B50639" w:rsidRDefault="00B50639" w:rsidP="00B50639">
      <w:pPr>
        <w:pStyle w:val="16"/>
        <w:shd w:val="clear" w:color="auto" w:fill="auto"/>
        <w:spacing w:line="322" w:lineRule="exact"/>
        <w:ind w:left="20" w:right="20" w:firstLine="560"/>
        <w:jc w:val="both"/>
        <w:rPr>
          <w:sz w:val="28"/>
          <w:szCs w:val="28"/>
        </w:rPr>
      </w:pPr>
      <w:r w:rsidRPr="00B50639">
        <w:rPr>
          <w:sz w:val="28"/>
          <w:szCs w:val="28"/>
        </w:rPr>
        <w:t>Уведомление передается в Комиссию и подлежит регистрации в течение двух</w:t>
      </w:r>
      <w:r w:rsidRPr="00B50639">
        <w:rPr>
          <w:rStyle w:val="15"/>
          <w:sz w:val="28"/>
          <w:szCs w:val="28"/>
        </w:rPr>
        <w:t xml:space="preserve"> </w:t>
      </w:r>
      <w:r w:rsidRPr="00B50639">
        <w:rPr>
          <w:sz w:val="28"/>
          <w:szCs w:val="28"/>
        </w:rPr>
        <w:t>рабочих дней со дня поступления в журнале регистрации уведомлений работников</w:t>
      </w:r>
      <w:r w:rsidRPr="00B50639">
        <w:rPr>
          <w:rStyle w:val="15"/>
          <w:sz w:val="28"/>
          <w:szCs w:val="28"/>
        </w:rPr>
        <w:t xml:space="preserve"> </w:t>
      </w:r>
      <w:r w:rsidRPr="00B50639">
        <w:rPr>
          <w:sz w:val="28"/>
          <w:szCs w:val="28"/>
        </w:rPr>
        <w:t>организации о наличии личной заинтересованности.</w:t>
      </w:r>
    </w:p>
    <w:p w14:paraId="025B0686" w14:textId="6164B2BD" w:rsidR="00B50639" w:rsidRPr="00B50639" w:rsidRDefault="00672C2E" w:rsidP="00672C2E">
      <w:pPr>
        <w:pStyle w:val="16"/>
        <w:shd w:val="clear" w:color="auto" w:fill="auto"/>
        <w:tabs>
          <w:tab w:val="left" w:pos="1436"/>
        </w:tabs>
        <w:spacing w:line="322" w:lineRule="exact"/>
        <w:ind w:right="20"/>
        <w:jc w:val="both"/>
        <w:rPr>
          <w:sz w:val="28"/>
          <w:szCs w:val="28"/>
        </w:rPr>
      </w:pPr>
      <w:r>
        <w:rPr>
          <w:sz w:val="28"/>
          <w:szCs w:val="28"/>
          <w:lang w:val="ru-RU"/>
        </w:rPr>
        <w:t xml:space="preserve">         </w:t>
      </w:r>
      <w:r w:rsidR="004A7CC8">
        <w:rPr>
          <w:sz w:val="28"/>
          <w:szCs w:val="28"/>
        </w:rPr>
        <w:t>7</w:t>
      </w:r>
      <w:r w:rsidR="001C4351" w:rsidRPr="00B50639">
        <w:rPr>
          <w:sz w:val="28"/>
          <w:szCs w:val="28"/>
        </w:rPr>
        <w:t>.4</w:t>
      </w:r>
      <w:r w:rsidR="0001730C" w:rsidRPr="00B50639">
        <w:rPr>
          <w:sz w:val="28"/>
          <w:szCs w:val="28"/>
        </w:rPr>
        <w:t> </w:t>
      </w:r>
      <w:r w:rsidR="00B50639" w:rsidRPr="00B50639">
        <w:rPr>
          <w:sz w:val="28"/>
          <w:szCs w:val="28"/>
        </w:rPr>
        <w:t>Допустимо первоначальное раскрытие информации о конфликте</w:t>
      </w:r>
      <w:r w:rsidR="00B50639" w:rsidRPr="00B50639">
        <w:rPr>
          <w:rStyle w:val="15"/>
          <w:sz w:val="28"/>
          <w:szCs w:val="28"/>
        </w:rPr>
        <w:t xml:space="preserve"> </w:t>
      </w:r>
      <w:r w:rsidR="00B50639" w:rsidRPr="00B50639">
        <w:rPr>
          <w:sz w:val="28"/>
          <w:szCs w:val="28"/>
        </w:rPr>
        <w:t>интересов в устной форме с последующей фиксацией в письменном виде.</w:t>
      </w:r>
    </w:p>
    <w:p w14:paraId="5DBB09EC" w14:textId="3CCBA971" w:rsidR="00672C2E" w:rsidRPr="00672C2E" w:rsidRDefault="004A7CC8" w:rsidP="00672C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4351" w:rsidRPr="005872A5">
        <w:rPr>
          <w:rFonts w:ascii="Times New Roman" w:eastAsia="Times New Roman" w:hAnsi="Times New Roman" w:cs="Times New Roman"/>
          <w:sz w:val="28"/>
          <w:szCs w:val="28"/>
          <w:lang w:eastAsia="ru-RU"/>
        </w:rPr>
        <w:t>.5</w:t>
      </w:r>
      <w:r w:rsidR="00CD49E8" w:rsidRPr="005872A5">
        <w:rPr>
          <w:rFonts w:ascii="Times New Roman" w:eastAsia="Times New Roman" w:hAnsi="Times New Roman" w:cs="Times New Roman"/>
          <w:sz w:val="28"/>
          <w:szCs w:val="28"/>
          <w:lang w:eastAsia="ru-RU"/>
        </w:rPr>
        <w:t> </w:t>
      </w:r>
      <w:r w:rsidR="00672C2E" w:rsidRPr="00672C2E">
        <w:rPr>
          <w:rFonts w:ascii="Times New Roman" w:hAnsi="Times New Roman" w:cs="Times New Roman"/>
          <w:sz w:val="28"/>
          <w:szCs w:val="28"/>
        </w:rPr>
        <w:t>Способами урегулирования конфликта интересов в организации могут</w:t>
      </w:r>
      <w:r w:rsidR="00672C2E" w:rsidRPr="00672C2E">
        <w:rPr>
          <w:rStyle w:val="15"/>
          <w:rFonts w:eastAsiaTheme="minorHAnsi"/>
          <w:sz w:val="28"/>
          <w:szCs w:val="28"/>
          <w:lang w:val="ru"/>
        </w:rPr>
        <w:t xml:space="preserve"> </w:t>
      </w:r>
      <w:r w:rsidR="00672C2E" w:rsidRPr="00672C2E">
        <w:rPr>
          <w:rFonts w:ascii="Times New Roman" w:hAnsi="Times New Roman" w:cs="Times New Roman"/>
          <w:sz w:val="28"/>
          <w:szCs w:val="28"/>
        </w:rPr>
        <w:t>быть:</w:t>
      </w:r>
    </w:p>
    <w:p w14:paraId="03CB8C4F" w14:textId="6B787E5F" w:rsidR="00424315" w:rsidRPr="005872A5" w:rsidRDefault="00424315" w:rsidP="004243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ограничение доступа работника к конкретной информации, которая может затрагивать личные интересы работника;</w:t>
      </w:r>
    </w:p>
    <w:p w14:paraId="4E448B65" w14:textId="7A10505C" w:rsidR="00424315" w:rsidRPr="005872A5" w:rsidRDefault="00424315" w:rsidP="00A374C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добровольный отказ работника </w:t>
      </w:r>
      <w:r w:rsidR="00077891">
        <w:rPr>
          <w:rFonts w:ascii="Times New Roman" w:hAnsi="Times New Roman" w:cs="Times New Roman"/>
          <w:sz w:val="28"/>
          <w:szCs w:val="28"/>
        </w:rPr>
        <w:t>учреждения</w:t>
      </w:r>
      <w:r w:rsidRPr="005872A5">
        <w:rPr>
          <w:rFonts w:ascii="Times New Roman" w:eastAsia="Times New Roman" w:hAnsi="Times New Roman" w:cs="Times New Roman"/>
          <w:sz w:val="28"/>
          <w:szCs w:val="28"/>
          <w:lang w:eastAsia="ru-RU"/>
        </w:rPr>
        <w:t xml:space="preserve">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w:t>
      </w:r>
      <w:r w:rsidR="00A374C7">
        <w:rPr>
          <w:rFonts w:ascii="Times New Roman" w:eastAsia="Times New Roman" w:hAnsi="Times New Roman" w:cs="Times New Roman"/>
          <w:sz w:val="28"/>
          <w:szCs w:val="28"/>
          <w:lang w:eastAsia="ru-RU"/>
        </w:rPr>
        <w:t xml:space="preserve"> </w:t>
      </w:r>
      <w:r w:rsidRPr="005872A5">
        <w:rPr>
          <w:rFonts w:ascii="Times New Roman" w:eastAsia="Times New Roman" w:hAnsi="Times New Roman" w:cs="Times New Roman"/>
          <w:sz w:val="28"/>
          <w:szCs w:val="28"/>
          <w:lang w:eastAsia="ru-RU"/>
        </w:rPr>
        <w:t>конфликта интересов;</w:t>
      </w:r>
    </w:p>
    <w:p w14:paraId="36A48F76" w14:textId="77777777" w:rsidR="00424315" w:rsidRPr="005872A5" w:rsidRDefault="00424315" w:rsidP="004243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пересмотр и изменение функциональных обязанностей работника;</w:t>
      </w:r>
    </w:p>
    <w:p w14:paraId="62207FAD" w14:textId="77777777" w:rsidR="00424315" w:rsidRPr="005872A5" w:rsidRDefault="00424315" w:rsidP="004243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временное отстранение работника от должности, если его личные интересы входят в противоречие с функциональными обязанностями;</w:t>
      </w:r>
    </w:p>
    <w:p w14:paraId="13CEF993" w14:textId="77777777" w:rsidR="00424315" w:rsidRPr="005872A5" w:rsidRDefault="00424315" w:rsidP="004243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перевод работника на должность, предусматривающую выполнение функциональных обязанностей, не связанных с возникшим конфликтом интересов;</w:t>
      </w:r>
    </w:p>
    <w:p w14:paraId="06493B32" w14:textId="77777777" w:rsidR="00424315" w:rsidRPr="005872A5" w:rsidRDefault="00424315" w:rsidP="0042431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отказ работника от своего личного интереса, порождающего конфликт с интересами </w:t>
      </w:r>
      <w:r w:rsidR="00077891">
        <w:rPr>
          <w:rFonts w:ascii="Times New Roman" w:eastAsia="Times New Roman" w:hAnsi="Times New Roman" w:cs="Times New Roman"/>
          <w:sz w:val="28"/>
          <w:szCs w:val="28"/>
          <w:lang w:eastAsia="ru-RU"/>
        </w:rPr>
        <w:t>учреждения</w:t>
      </w:r>
      <w:r w:rsidRPr="005872A5">
        <w:rPr>
          <w:rFonts w:ascii="Times New Roman" w:eastAsia="Times New Roman" w:hAnsi="Times New Roman" w:cs="Times New Roman"/>
          <w:sz w:val="28"/>
          <w:szCs w:val="28"/>
          <w:lang w:eastAsia="ru-RU"/>
        </w:rPr>
        <w:t>;</w:t>
      </w:r>
    </w:p>
    <w:p w14:paraId="4270A8E2" w14:textId="77777777" w:rsidR="00424315" w:rsidRPr="005872A5" w:rsidRDefault="00424315" w:rsidP="00B85D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53CC3">
        <w:rPr>
          <w:rFonts w:ascii="Times New Roman" w:eastAsia="Times New Roman" w:hAnsi="Times New Roman" w:cs="Times New Roman"/>
          <w:sz w:val="28"/>
          <w:szCs w:val="28"/>
          <w:lang w:eastAsia="ru-RU"/>
        </w:rPr>
        <w:t>- </w:t>
      </w:r>
      <w:r w:rsidRPr="00853CC3">
        <w:rPr>
          <w:rFonts w:ascii="Times New Roman" w:hAnsi="Times New Roman" w:cs="Times New Roman"/>
          <w:sz w:val="28"/>
          <w:szCs w:val="28"/>
        </w:rPr>
        <w:t>у</w:t>
      </w:r>
      <w:r w:rsidRPr="00853CC3">
        <w:rPr>
          <w:rFonts w:ascii="Times New Roman" w:eastAsia="Times New Roman" w:hAnsi="Times New Roman" w:cs="Times New Roman"/>
          <w:sz w:val="28"/>
          <w:szCs w:val="28"/>
          <w:lang w:eastAsia="ru-RU"/>
        </w:rPr>
        <w:t xml:space="preserve">вольнение работника из </w:t>
      </w:r>
      <w:r w:rsidR="00077891">
        <w:rPr>
          <w:rFonts w:ascii="Times New Roman" w:eastAsia="Times New Roman" w:hAnsi="Times New Roman" w:cs="Times New Roman"/>
          <w:sz w:val="28"/>
          <w:szCs w:val="28"/>
          <w:lang w:eastAsia="ru-RU"/>
        </w:rPr>
        <w:t>учреждения</w:t>
      </w:r>
      <w:r w:rsidRPr="00853CC3">
        <w:rPr>
          <w:rFonts w:ascii="Times New Roman" w:eastAsia="Times New Roman" w:hAnsi="Times New Roman" w:cs="Times New Roman"/>
          <w:sz w:val="28"/>
          <w:szCs w:val="28"/>
          <w:lang w:eastAsia="ru-RU"/>
        </w:rPr>
        <w:t xml:space="preserve"> по инициативе работника;</w:t>
      </w:r>
    </w:p>
    <w:p w14:paraId="770BB705" w14:textId="77777777" w:rsidR="00424315" w:rsidRDefault="00424315" w:rsidP="0007789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Приведенный перечень способов разрешения конфликта интересов не является исчерпывающим. В каждом конкретном случае по договоренности</w:t>
      </w:r>
      <w:r w:rsidR="00077891">
        <w:rPr>
          <w:rFonts w:ascii="Times New Roman" w:eastAsia="Times New Roman" w:hAnsi="Times New Roman" w:cs="Times New Roman"/>
          <w:sz w:val="28"/>
          <w:szCs w:val="28"/>
          <w:lang w:eastAsia="ru-RU"/>
        </w:rPr>
        <w:t xml:space="preserve"> учреждения</w:t>
      </w:r>
      <w:r w:rsidRPr="005872A5">
        <w:rPr>
          <w:rFonts w:ascii="Times New Roman" w:eastAsia="Times New Roman" w:hAnsi="Times New Roman" w:cs="Times New Roman"/>
          <w:sz w:val="28"/>
          <w:szCs w:val="28"/>
          <w:lang w:eastAsia="ru-RU"/>
        </w:rPr>
        <w:t xml:space="preserve"> и работника, раскрывшего сведения о конфликте интересов, могут быть найдены иные формы его урегулирования.</w:t>
      </w:r>
    </w:p>
    <w:p w14:paraId="4E88DB0C" w14:textId="0D28C243" w:rsidR="00254694" w:rsidRDefault="004A7CC8" w:rsidP="000848A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54694" w:rsidRPr="008D3F6F">
        <w:rPr>
          <w:rFonts w:ascii="Times New Roman" w:eastAsia="Times New Roman" w:hAnsi="Times New Roman" w:cs="Times New Roman"/>
          <w:sz w:val="28"/>
          <w:szCs w:val="28"/>
          <w:lang w:eastAsia="ru-RU"/>
        </w:rPr>
        <w:t>.6</w:t>
      </w:r>
      <w:r w:rsidR="00E363E8">
        <w:rPr>
          <w:rFonts w:ascii="Times New Roman" w:eastAsia="Times New Roman" w:hAnsi="Times New Roman" w:cs="Times New Roman"/>
          <w:sz w:val="28"/>
          <w:szCs w:val="28"/>
          <w:lang w:eastAsia="ru-RU"/>
        </w:rPr>
        <w:t xml:space="preserve"> </w:t>
      </w:r>
      <w:r w:rsidR="00E259BB" w:rsidRPr="00E259BB">
        <w:rPr>
          <w:rFonts w:ascii="Times New Roman" w:eastAsia="Times New Roman" w:hAnsi="Times New Roman" w:cs="Times New Roman"/>
          <w:sz w:val="28"/>
          <w:szCs w:val="28"/>
          <w:lang w:eastAsia="ru-RU"/>
        </w:rPr>
        <w:t>Це</w:t>
      </w:r>
      <w:r w:rsidR="000848A9">
        <w:rPr>
          <w:rFonts w:ascii="Times New Roman" w:eastAsia="Times New Roman" w:hAnsi="Times New Roman" w:cs="Times New Roman"/>
          <w:sz w:val="28"/>
          <w:szCs w:val="28"/>
          <w:lang w:eastAsia="ru-RU"/>
        </w:rPr>
        <w:t xml:space="preserve">ли, </w:t>
      </w:r>
      <w:r w:rsidR="000848A9" w:rsidRPr="00E259BB">
        <w:rPr>
          <w:rFonts w:ascii="Times New Roman" w:eastAsia="Times New Roman" w:hAnsi="Times New Roman" w:cs="Times New Roman"/>
          <w:sz w:val="28"/>
          <w:szCs w:val="28"/>
          <w:lang w:eastAsia="ru-RU"/>
        </w:rPr>
        <w:t>полномо</w:t>
      </w:r>
      <w:r w:rsidR="000848A9">
        <w:rPr>
          <w:rFonts w:ascii="Times New Roman" w:eastAsia="Times New Roman" w:hAnsi="Times New Roman" w:cs="Times New Roman"/>
          <w:sz w:val="28"/>
          <w:szCs w:val="28"/>
          <w:lang w:eastAsia="ru-RU"/>
        </w:rPr>
        <w:t xml:space="preserve">чия, порядок образования, работы </w:t>
      </w:r>
      <w:r w:rsidR="000848A9" w:rsidRPr="00E259BB">
        <w:rPr>
          <w:rFonts w:ascii="Times New Roman" w:eastAsia="Times New Roman" w:hAnsi="Times New Roman" w:cs="Times New Roman"/>
          <w:sz w:val="28"/>
          <w:szCs w:val="28"/>
          <w:lang w:eastAsia="ru-RU"/>
        </w:rPr>
        <w:t xml:space="preserve">и </w:t>
      </w:r>
      <w:r w:rsidR="000848A9">
        <w:rPr>
          <w:rFonts w:ascii="Times New Roman" w:eastAsia="Times New Roman" w:hAnsi="Times New Roman" w:cs="Times New Roman"/>
          <w:sz w:val="28"/>
          <w:szCs w:val="28"/>
          <w:lang w:eastAsia="ru-RU"/>
        </w:rPr>
        <w:t>состав Комиссии</w:t>
      </w:r>
      <w:r w:rsidR="00254694" w:rsidRPr="000848A9">
        <w:rPr>
          <w:rFonts w:ascii="Times New Roman" w:eastAsia="Times New Roman" w:hAnsi="Times New Roman" w:cs="Times New Roman"/>
          <w:sz w:val="28"/>
          <w:szCs w:val="28"/>
          <w:lang w:eastAsia="ru-RU"/>
        </w:rPr>
        <w:t xml:space="preserve"> </w:t>
      </w:r>
      <w:r w:rsidR="003413C2">
        <w:rPr>
          <w:rFonts w:ascii="Times New Roman" w:eastAsia="Times New Roman" w:hAnsi="Times New Roman" w:cs="Times New Roman"/>
          <w:sz w:val="28"/>
          <w:szCs w:val="28"/>
          <w:lang w:eastAsia="ru-RU"/>
        </w:rPr>
        <w:t>определяются</w:t>
      </w:r>
      <w:r w:rsidR="00254694" w:rsidRPr="000848A9">
        <w:rPr>
          <w:rFonts w:ascii="Times New Roman" w:eastAsia="Times New Roman" w:hAnsi="Times New Roman" w:cs="Times New Roman"/>
          <w:sz w:val="28"/>
          <w:szCs w:val="28"/>
          <w:lang w:eastAsia="ru-RU"/>
        </w:rPr>
        <w:t xml:space="preserve"> локальными актами </w:t>
      </w:r>
      <w:r w:rsidR="00077891">
        <w:rPr>
          <w:rFonts w:ascii="Times New Roman" w:eastAsia="Times New Roman" w:hAnsi="Times New Roman" w:cs="Times New Roman"/>
          <w:sz w:val="28"/>
          <w:szCs w:val="28"/>
          <w:lang w:eastAsia="ru-RU"/>
        </w:rPr>
        <w:t>учреждения</w:t>
      </w:r>
      <w:r w:rsidR="00254694" w:rsidRPr="000848A9">
        <w:rPr>
          <w:rFonts w:ascii="Times New Roman" w:eastAsia="Times New Roman" w:hAnsi="Times New Roman" w:cs="Times New Roman"/>
          <w:sz w:val="28"/>
          <w:szCs w:val="28"/>
          <w:lang w:eastAsia="ru-RU"/>
        </w:rPr>
        <w:t>.</w:t>
      </w:r>
    </w:p>
    <w:p w14:paraId="7348466E" w14:textId="77777777" w:rsidR="00F71F5B" w:rsidRDefault="007406D9" w:rsidP="006E57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F1633B">
        <w:rPr>
          <w:rFonts w:ascii="Times New Roman" w:eastAsia="Times New Roman" w:hAnsi="Times New Roman" w:cs="Times New Roman"/>
          <w:sz w:val="28"/>
          <w:szCs w:val="28"/>
          <w:lang w:eastAsia="ru-RU"/>
        </w:rPr>
        <w:t xml:space="preserve"> </w:t>
      </w:r>
      <w:r w:rsidR="002F01D5">
        <w:rPr>
          <w:rFonts w:ascii="Times New Roman" w:eastAsia="Times New Roman" w:hAnsi="Times New Roman" w:cs="Times New Roman"/>
          <w:sz w:val="28"/>
          <w:szCs w:val="28"/>
          <w:lang w:eastAsia="ru-RU"/>
        </w:rPr>
        <w:t>Если</w:t>
      </w:r>
      <w:r w:rsidR="00F71F5B" w:rsidRPr="005872A5">
        <w:rPr>
          <w:rFonts w:ascii="Times New Roman" w:eastAsia="Times New Roman" w:hAnsi="Times New Roman" w:cs="Times New Roman"/>
          <w:sz w:val="28"/>
          <w:szCs w:val="28"/>
          <w:lang w:eastAsia="ru-RU"/>
        </w:rPr>
        <w:t xml:space="preserve"> член Комиссии </w:t>
      </w:r>
      <w:r w:rsidR="002F01D5">
        <w:rPr>
          <w:rFonts w:ascii="Times New Roman" w:eastAsia="Times New Roman" w:hAnsi="Times New Roman" w:cs="Times New Roman"/>
          <w:sz w:val="28"/>
          <w:szCs w:val="28"/>
          <w:lang w:eastAsia="ru-RU"/>
        </w:rPr>
        <w:t>является заинтересованным лицом</w:t>
      </w:r>
      <w:r w:rsidR="00F71F5B" w:rsidRPr="005872A5">
        <w:rPr>
          <w:rFonts w:ascii="Times New Roman" w:eastAsia="Times New Roman" w:hAnsi="Times New Roman" w:cs="Times New Roman"/>
          <w:sz w:val="28"/>
          <w:szCs w:val="28"/>
          <w:lang w:eastAsia="ru-RU"/>
        </w:rPr>
        <w:t>, такой член Комиссии в обсуждении конфликта интересов и голосовании участия не принимает.</w:t>
      </w:r>
    </w:p>
    <w:p w14:paraId="36C2D975" w14:textId="7B735701" w:rsidR="00667955" w:rsidRDefault="004A7CC8" w:rsidP="0066795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1F4A">
        <w:rPr>
          <w:rFonts w:ascii="Times New Roman" w:eastAsia="Times New Roman" w:hAnsi="Times New Roman" w:cs="Times New Roman"/>
          <w:sz w:val="28"/>
          <w:szCs w:val="28"/>
          <w:lang w:eastAsia="ru-RU"/>
        </w:rPr>
        <w:t>.</w:t>
      </w:r>
      <w:r w:rsidR="00E363E8">
        <w:rPr>
          <w:rFonts w:ascii="Times New Roman" w:eastAsia="Times New Roman" w:hAnsi="Times New Roman" w:cs="Times New Roman"/>
          <w:sz w:val="28"/>
          <w:szCs w:val="28"/>
          <w:lang w:eastAsia="ru-RU"/>
        </w:rPr>
        <w:t>6.1</w:t>
      </w:r>
      <w:r w:rsidR="000D3514">
        <w:rPr>
          <w:rFonts w:ascii="Times New Roman" w:eastAsia="Times New Roman" w:hAnsi="Times New Roman" w:cs="Times New Roman"/>
          <w:sz w:val="28"/>
          <w:szCs w:val="28"/>
          <w:lang w:eastAsia="ru-RU"/>
        </w:rPr>
        <w:t xml:space="preserve"> </w:t>
      </w:r>
      <w:r w:rsidR="000316FD" w:rsidRPr="000316FD">
        <w:rPr>
          <w:rFonts w:ascii="Times New Roman" w:eastAsia="Times New Roman" w:hAnsi="Times New Roman" w:cs="Times New Roman"/>
          <w:sz w:val="28"/>
          <w:szCs w:val="28"/>
          <w:lang w:eastAsia="ru-RU"/>
        </w:rPr>
        <w:t xml:space="preserve">На заседании Комиссии заслушиваются пояснения </w:t>
      </w:r>
      <w:r w:rsidR="009A54AB">
        <w:rPr>
          <w:rFonts w:ascii="Times New Roman" w:eastAsia="Times New Roman" w:hAnsi="Times New Roman" w:cs="Times New Roman"/>
          <w:sz w:val="28"/>
          <w:szCs w:val="28"/>
          <w:lang w:eastAsia="ru-RU"/>
        </w:rPr>
        <w:t xml:space="preserve">работника (работников) </w:t>
      </w:r>
      <w:r w:rsidR="000316FD" w:rsidRPr="000316FD">
        <w:rPr>
          <w:rFonts w:ascii="Times New Roman" w:eastAsia="Times New Roman" w:hAnsi="Times New Roman" w:cs="Times New Roman"/>
          <w:sz w:val="28"/>
          <w:szCs w:val="28"/>
          <w:lang w:eastAsia="ru-RU"/>
        </w:rPr>
        <w:t>и иных лиц, рассматриваются материалы по существу вынесенных на данное заседание вопросов, а также дополнительные материалы.</w:t>
      </w:r>
    </w:p>
    <w:p w14:paraId="6C1D1BC4" w14:textId="77777777" w:rsidR="001275E0" w:rsidRDefault="00667955" w:rsidP="0097322E">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cs="Times New Roman"/>
          <w:sz w:val="28"/>
          <w:szCs w:val="28"/>
          <w:lang w:eastAsia="ru-RU"/>
        </w:rPr>
        <w:t>И</w:t>
      </w:r>
      <w:r w:rsidR="007C4CCF">
        <w:rPr>
          <w:rFonts w:ascii="Times New Roman" w:hAnsi="Times New Roman"/>
          <w:sz w:val="28"/>
          <w:szCs w:val="28"/>
        </w:rPr>
        <w:t xml:space="preserve">нформация </w:t>
      </w:r>
      <w:r w:rsidR="00B12A5A">
        <w:rPr>
          <w:rFonts w:ascii="Times New Roman" w:hAnsi="Times New Roman"/>
          <w:sz w:val="28"/>
          <w:szCs w:val="28"/>
        </w:rPr>
        <w:t>проверяется</w:t>
      </w:r>
      <w:r>
        <w:rPr>
          <w:rFonts w:ascii="Times New Roman" w:hAnsi="Times New Roman"/>
          <w:sz w:val="28"/>
          <w:szCs w:val="28"/>
        </w:rPr>
        <w:t xml:space="preserve"> Комиссией с целью оценки серьезности возникающих для </w:t>
      </w:r>
      <w:r w:rsidR="00077891">
        <w:rPr>
          <w:rFonts w:ascii="Times New Roman" w:eastAsia="Times New Roman" w:hAnsi="Times New Roman" w:cs="Times New Roman"/>
          <w:sz w:val="28"/>
          <w:szCs w:val="28"/>
          <w:lang w:eastAsia="ru-RU"/>
        </w:rPr>
        <w:t>учреждения</w:t>
      </w:r>
      <w:r>
        <w:rPr>
          <w:rFonts w:ascii="Times New Roman" w:hAnsi="Times New Roman"/>
          <w:sz w:val="28"/>
          <w:szCs w:val="28"/>
        </w:rPr>
        <w:t xml:space="preserve"> рисков и выбора наиболее подходящей формы урегулирования </w:t>
      </w:r>
      <w:r>
        <w:rPr>
          <w:rFonts w:ascii="Times New Roman" w:hAnsi="Times New Roman"/>
          <w:sz w:val="28"/>
          <w:szCs w:val="28"/>
        </w:rPr>
        <w:lastRenderedPageBreak/>
        <w:t>конфликта интересов. По результатам проверки поступившей информации К</w:t>
      </w:r>
      <w:r w:rsidR="0097322E">
        <w:rPr>
          <w:rFonts w:ascii="Times New Roman" w:hAnsi="Times New Roman"/>
          <w:sz w:val="28"/>
          <w:szCs w:val="28"/>
        </w:rPr>
        <w:t xml:space="preserve">омиссия может прийти к </w:t>
      </w:r>
      <w:r w:rsidR="001275E0">
        <w:rPr>
          <w:rFonts w:ascii="Times New Roman" w:hAnsi="Times New Roman"/>
          <w:sz w:val="28"/>
          <w:szCs w:val="28"/>
        </w:rPr>
        <w:t>следующим выводам:</w:t>
      </w:r>
    </w:p>
    <w:p w14:paraId="33BF2C3C" w14:textId="2B42ECD6" w:rsidR="001275E0" w:rsidRDefault="00F122BF" w:rsidP="001275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002F7B12">
        <w:rPr>
          <w:rFonts w:ascii="Times New Roman" w:hAnsi="Times New Roman"/>
          <w:sz w:val="28"/>
          <w:szCs w:val="28"/>
        </w:rPr>
        <w:t xml:space="preserve">рассматриваемая </w:t>
      </w:r>
      <w:r w:rsidR="00667955">
        <w:rPr>
          <w:rFonts w:ascii="Times New Roman" w:hAnsi="Times New Roman"/>
          <w:sz w:val="28"/>
          <w:szCs w:val="28"/>
        </w:rPr>
        <w:t>ситуация</w:t>
      </w:r>
      <w:r w:rsidR="002F7B12">
        <w:rPr>
          <w:rFonts w:ascii="Times New Roman" w:hAnsi="Times New Roman"/>
          <w:sz w:val="28"/>
          <w:szCs w:val="28"/>
        </w:rPr>
        <w:t xml:space="preserve"> </w:t>
      </w:r>
      <w:r w:rsidR="00C94B36">
        <w:rPr>
          <w:rFonts w:ascii="Times New Roman" w:hAnsi="Times New Roman"/>
          <w:sz w:val="28"/>
          <w:szCs w:val="28"/>
        </w:rPr>
        <w:t xml:space="preserve">не </w:t>
      </w:r>
      <w:r w:rsidR="00667955">
        <w:rPr>
          <w:rFonts w:ascii="Times New Roman" w:hAnsi="Times New Roman"/>
          <w:sz w:val="28"/>
          <w:szCs w:val="28"/>
        </w:rPr>
        <w:t>является конфлик</w:t>
      </w:r>
      <w:r w:rsidR="002F7B12">
        <w:rPr>
          <w:rFonts w:ascii="Times New Roman" w:hAnsi="Times New Roman"/>
          <w:sz w:val="28"/>
          <w:szCs w:val="28"/>
        </w:rPr>
        <w:t xml:space="preserve">том интересов и, </w:t>
      </w:r>
      <w:r w:rsidR="00B15346">
        <w:rPr>
          <w:rFonts w:ascii="Times New Roman" w:hAnsi="Times New Roman"/>
          <w:sz w:val="28"/>
          <w:szCs w:val="28"/>
        </w:rPr>
        <w:t xml:space="preserve">как </w:t>
      </w:r>
      <w:r w:rsidR="002F7B12">
        <w:rPr>
          <w:rFonts w:ascii="Times New Roman" w:hAnsi="Times New Roman"/>
          <w:sz w:val="28"/>
          <w:szCs w:val="28"/>
        </w:rPr>
        <w:t xml:space="preserve">следствие, </w:t>
      </w:r>
      <w:r w:rsidR="00667955">
        <w:rPr>
          <w:rFonts w:ascii="Times New Roman" w:hAnsi="Times New Roman"/>
          <w:sz w:val="28"/>
          <w:szCs w:val="28"/>
        </w:rPr>
        <w:t>не нуждается в специ</w:t>
      </w:r>
      <w:r w:rsidR="001275E0">
        <w:rPr>
          <w:rFonts w:ascii="Times New Roman" w:hAnsi="Times New Roman"/>
          <w:sz w:val="28"/>
          <w:szCs w:val="28"/>
        </w:rPr>
        <w:t>альных способах урегулирования;</w:t>
      </w:r>
    </w:p>
    <w:p w14:paraId="4810C15A" w14:textId="69E834CA" w:rsidR="00667955" w:rsidRDefault="001275E0" w:rsidP="001275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w:t>
      </w:r>
      <w:r w:rsidR="00667955">
        <w:rPr>
          <w:rFonts w:ascii="Times New Roman" w:hAnsi="Times New Roman"/>
          <w:sz w:val="28"/>
          <w:szCs w:val="28"/>
        </w:rPr>
        <w:t>конфликт интересов имеет место, и</w:t>
      </w:r>
      <w:r w:rsidR="00AD5760">
        <w:rPr>
          <w:rFonts w:ascii="Times New Roman" w:hAnsi="Times New Roman"/>
          <w:sz w:val="28"/>
          <w:szCs w:val="28"/>
        </w:rPr>
        <w:t xml:space="preserve"> предложить</w:t>
      </w:r>
      <w:r w:rsidR="00667955">
        <w:rPr>
          <w:rFonts w:ascii="Times New Roman" w:hAnsi="Times New Roman"/>
          <w:sz w:val="28"/>
          <w:szCs w:val="28"/>
        </w:rPr>
        <w:t xml:space="preserve"> использовать способы его разрешения</w:t>
      </w:r>
      <w:r w:rsidR="00AD5760">
        <w:rPr>
          <w:rFonts w:ascii="Times New Roman" w:hAnsi="Times New Roman"/>
          <w:sz w:val="28"/>
          <w:szCs w:val="28"/>
        </w:rPr>
        <w:t xml:space="preserve">, </w:t>
      </w:r>
      <w:r w:rsidR="00667955">
        <w:rPr>
          <w:rFonts w:ascii="Times New Roman" w:hAnsi="Times New Roman"/>
          <w:sz w:val="28"/>
          <w:szCs w:val="28"/>
        </w:rPr>
        <w:t>в том числе указанные в разделе 8.</w:t>
      </w:r>
      <w:r w:rsidR="00E363E8">
        <w:rPr>
          <w:rFonts w:ascii="Times New Roman" w:hAnsi="Times New Roman"/>
          <w:sz w:val="28"/>
          <w:szCs w:val="28"/>
        </w:rPr>
        <w:t>5</w:t>
      </w:r>
      <w:r w:rsidR="00667955">
        <w:rPr>
          <w:rFonts w:ascii="Times New Roman" w:hAnsi="Times New Roman"/>
          <w:sz w:val="28"/>
          <w:szCs w:val="28"/>
        </w:rPr>
        <w:t xml:space="preserve"> Политики.</w:t>
      </w:r>
    </w:p>
    <w:p w14:paraId="45D68571" w14:textId="22BD3F9A" w:rsidR="00457854" w:rsidRDefault="004A7CC8" w:rsidP="001275E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w:t>
      </w:r>
      <w:r w:rsidR="00457854">
        <w:rPr>
          <w:rFonts w:ascii="Times New Roman" w:hAnsi="Times New Roman"/>
          <w:sz w:val="28"/>
          <w:szCs w:val="28"/>
        </w:rPr>
        <w:t xml:space="preserve">.6.2 Вопросы о нарушении антикоррупционного законодательства со стороны </w:t>
      </w:r>
      <w:r w:rsidR="00077891">
        <w:rPr>
          <w:rFonts w:ascii="Times New Roman" w:hAnsi="Times New Roman"/>
          <w:sz w:val="28"/>
          <w:szCs w:val="28"/>
        </w:rPr>
        <w:t>заведующего</w:t>
      </w:r>
      <w:r w:rsidR="00204D47">
        <w:rPr>
          <w:rFonts w:ascii="Times New Roman" w:hAnsi="Times New Roman"/>
          <w:b/>
          <w:sz w:val="28"/>
          <w:szCs w:val="28"/>
        </w:rPr>
        <w:t xml:space="preserve"> </w:t>
      </w:r>
      <w:r w:rsidR="00077891">
        <w:rPr>
          <w:rFonts w:ascii="Times New Roman" w:eastAsia="Times New Roman" w:hAnsi="Times New Roman" w:cs="Times New Roman"/>
          <w:sz w:val="28"/>
          <w:szCs w:val="28"/>
          <w:lang w:eastAsia="ru-RU"/>
        </w:rPr>
        <w:t>учреждения</w:t>
      </w:r>
      <w:r w:rsidR="00457854">
        <w:rPr>
          <w:rFonts w:ascii="Times New Roman" w:hAnsi="Times New Roman"/>
          <w:sz w:val="28"/>
          <w:szCs w:val="28"/>
        </w:rPr>
        <w:t xml:space="preserve"> рассматриваются на заседаниях </w:t>
      </w:r>
      <w:r w:rsidR="00E46FC0">
        <w:rPr>
          <w:rFonts w:ascii="Times New Roman" w:hAnsi="Times New Roman"/>
          <w:sz w:val="28"/>
          <w:szCs w:val="28"/>
        </w:rPr>
        <w:t>комиссии</w:t>
      </w:r>
      <w:r w:rsidR="00E46FC0" w:rsidRPr="00E46FC0">
        <w:rPr>
          <w:rFonts w:ascii="Times New Roman" w:hAnsi="Times New Roman"/>
          <w:sz w:val="28"/>
          <w:szCs w:val="28"/>
        </w:rPr>
        <w:t xml:space="preserve"> по соблюдению требований к служебному поведению и урегулированию конфликта интересов</w:t>
      </w:r>
      <w:r w:rsidR="00457854">
        <w:rPr>
          <w:rFonts w:ascii="Times New Roman" w:hAnsi="Times New Roman"/>
          <w:sz w:val="28"/>
          <w:szCs w:val="28"/>
        </w:rPr>
        <w:t xml:space="preserve"> </w:t>
      </w:r>
      <w:r w:rsidR="00457854" w:rsidRPr="004358CB">
        <w:rPr>
          <w:rFonts w:ascii="Times New Roman" w:hAnsi="Times New Roman"/>
          <w:sz w:val="28"/>
          <w:szCs w:val="28"/>
        </w:rPr>
        <w:t>учредительного органа</w:t>
      </w:r>
      <w:r w:rsidR="00390529" w:rsidRPr="004358CB">
        <w:rPr>
          <w:rFonts w:ascii="Times New Roman" w:hAnsi="Times New Roman"/>
          <w:sz w:val="28"/>
          <w:szCs w:val="28"/>
        </w:rPr>
        <w:t xml:space="preserve"> </w:t>
      </w:r>
      <w:r w:rsidR="00077891">
        <w:rPr>
          <w:rFonts w:ascii="Times New Roman" w:eastAsia="Times New Roman" w:hAnsi="Times New Roman" w:cs="Times New Roman"/>
          <w:sz w:val="28"/>
          <w:szCs w:val="28"/>
          <w:lang w:eastAsia="ru-RU"/>
        </w:rPr>
        <w:t>учреждения</w:t>
      </w:r>
      <w:r w:rsidR="00457854">
        <w:rPr>
          <w:rFonts w:ascii="Times New Roman" w:hAnsi="Times New Roman"/>
          <w:sz w:val="28"/>
          <w:szCs w:val="28"/>
        </w:rPr>
        <w:t>.</w:t>
      </w:r>
    </w:p>
    <w:p w14:paraId="51CA2188" w14:textId="2C4CBD50" w:rsidR="00F560D3" w:rsidRDefault="004A7CC8" w:rsidP="00F560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560D3" w:rsidRPr="00F37FAE">
        <w:rPr>
          <w:rFonts w:ascii="Times New Roman" w:eastAsia="Times New Roman" w:hAnsi="Times New Roman" w:cs="Times New Roman"/>
          <w:sz w:val="28"/>
          <w:szCs w:val="28"/>
          <w:lang w:eastAsia="ru-RU"/>
        </w:rPr>
        <w:t>.</w:t>
      </w:r>
      <w:r w:rsidR="00E24F92">
        <w:rPr>
          <w:rFonts w:ascii="Times New Roman" w:eastAsia="Times New Roman" w:hAnsi="Times New Roman" w:cs="Times New Roman"/>
          <w:sz w:val="28"/>
          <w:szCs w:val="28"/>
          <w:lang w:eastAsia="ru-RU"/>
        </w:rPr>
        <w:t>6.</w:t>
      </w:r>
      <w:r w:rsidR="00E363E8">
        <w:rPr>
          <w:rFonts w:ascii="Times New Roman" w:eastAsia="Times New Roman" w:hAnsi="Times New Roman" w:cs="Times New Roman"/>
          <w:sz w:val="28"/>
          <w:szCs w:val="28"/>
          <w:lang w:eastAsia="ru-RU"/>
        </w:rPr>
        <w:t>3</w:t>
      </w:r>
      <w:r w:rsidR="00F560D3" w:rsidRPr="00F37FAE">
        <w:rPr>
          <w:rFonts w:ascii="Times New Roman" w:eastAsia="Times New Roman" w:hAnsi="Times New Roman" w:cs="Times New Roman"/>
          <w:sz w:val="28"/>
          <w:szCs w:val="28"/>
          <w:lang w:eastAsia="ru-RU"/>
        </w:rPr>
        <w:t xml:space="preserve"> Члены Комиссии и лица, участвовавшие в заседании Комиссии, не вправе разглашать сведения, ставшие им известными в ходе работы Комиссии.</w:t>
      </w:r>
    </w:p>
    <w:p w14:paraId="5275444F" w14:textId="4C605989" w:rsidR="00AA7564" w:rsidRDefault="004A7CC8"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FF1505">
        <w:rPr>
          <w:rFonts w:ascii="Times New Roman" w:eastAsia="Times New Roman" w:hAnsi="Times New Roman" w:cs="Times New Roman"/>
          <w:sz w:val="28"/>
          <w:szCs w:val="28"/>
          <w:lang w:eastAsia="ru-RU"/>
        </w:rPr>
        <w:t>.6.</w:t>
      </w:r>
      <w:r w:rsidR="00E363E8">
        <w:rPr>
          <w:rFonts w:ascii="Times New Roman" w:eastAsia="Times New Roman" w:hAnsi="Times New Roman" w:cs="Times New Roman"/>
          <w:sz w:val="28"/>
          <w:szCs w:val="28"/>
          <w:lang w:eastAsia="ru-RU"/>
        </w:rPr>
        <w:t>4</w:t>
      </w:r>
      <w:r w:rsidR="001E6995">
        <w:rPr>
          <w:rFonts w:ascii="Times New Roman" w:eastAsia="Times New Roman" w:hAnsi="Times New Roman" w:cs="Times New Roman"/>
          <w:sz w:val="28"/>
          <w:szCs w:val="28"/>
          <w:lang w:eastAsia="ru-RU"/>
        </w:rPr>
        <w:t> </w:t>
      </w:r>
      <w:r w:rsidR="00AA7564" w:rsidRPr="005872A5">
        <w:rPr>
          <w:rFonts w:ascii="Times New Roman" w:eastAsia="Times New Roman" w:hAnsi="Times New Roman" w:cs="Times New Roman"/>
          <w:sz w:val="28"/>
          <w:szCs w:val="28"/>
          <w:lang w:eastAsia="ru-RU"/>
        </w:rPr>
        <w:t>Решение Комиссии оформляется протоколом</w:t>
      </w:r>
      <w:r w:rsidR="009142EB">
        <w:rPr>
          <w:rFonts w:ascii="Times New Roman" w:eastAsia="Times New Roman" w:hAnsi="Times New Roman" w:cs="Times New Roman"/>
          <w:sz w:val="28"/>
          <w:szCs w:val="28"/>
          <w:lang w:eastAsia="ru-RU"/>
        </w:rPr>
        <w:t>, который подписывают члены Комиссии, принявшие участие в заседании</w:t>
      </w:r>
      <w:r w:rsidR="00AA7564" w:rsidRPr="005872A5">
        <w:rPr>
          <w:rFonts w:ascii="Times New Roman" w:eastAsia="Times New Roman" w:hAnsi="Times New Roman" w:cs="Times New Roman"/>
          <w:sz w:val="28"/>
          <w:szCs w:val="28"/>
          <w:lang w:eastAsia="ru-RU"/>
        </w:rPr>
        <w:t xml:space="preserve">. </w:t>
      </w:r>
    </w:p>
    <w:p w14:paraId="67DE330C" w14:textId="77777777" w:rsidR="00F73AD6" w:rsidRDefault="00F73AD6" w:rsidP="005872A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52592FAC" w14:textId="77777777" w:rsidR="00411769" w:rsidRPr="00FB395A" w:rsidRDefault="00821D80" w:rsidP="00DB6ED8">
      <w:pPr>
        <w:pStyle w:val="a3"/>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B395A">
        <w:rPr>
          <w:rFonts w:ascii="Times New Roman" w:eastAsia="Times New Roman" w:hAnsi="Times New Roman" w:cs="Times New Roman"/>
          <w:b/>
          <w:sz w:val="28"/>
          <w:szCs w:val="28"/>
          <w:lang w:eastAsia="ru-RU"/>
        </w:rPr>
        <w:t>Сотрудничество с</w:t>
      </w:r>
      <w:r w:rsidR="00E2512A" w:rsidRPr="00FB395A">
        <w:rPr>
          <w:rFonts w:ascii="Times New Roman" w:hAnsi="Times New Roman" w:cs="Times New Roman"/>
          <w:sz w:val="28"/>
          <w:szCs w:val="28"/>
        </w:rPr>
        <w:t xml:space="preserve"> </w:t>
      </w:r>
      <w:r w:rsidR="00E2512A" w:rsidRPr="00FB395A">
        <w:rPr>
          <w:rFonts w:ascii="Times New Roman" w:eastAsia="Times New Roman" w:hAnsi="Times New Roman" w:cs="Times New Roman"/>
          <w:b/>
          <w:sz w:val="28"/>
          <w:szCs w:val="28"/>
          <w:lang w:eastAsia="ru-RU"/>
        </w:rPr>
        <w:t>контрольно-надзорными и</w:t>
      </w:r>
      <w:r w:rsidRPr="00FB395A">
        <w:rPr>
          <w:rFonts w:ascii="Times New Roman" w:eastAsia="Times New Roman" w:hAnsi="Times New Roman" w:cs="Times New Roman"/>
          <w:b/>
          <w:sz w:val="28"/>
          <w:szCs w:val="28"/>
          <w:lang w:eastAsia="ru-RU"/>
        </w:rPr>
        <w:t xml:space="preserve"> правоохранительными органами в сфере</w:t>
      </w:r>
      <w:r w:rsidR="00FB395A">
        <w:rPr>
          <w:rFonts w:ascii="Times New Roman" w:eastAsia="Times New Roman" w:hAnsi="Times New Roman" w:cs="Times New Roman"/>
          <w:b/>
          <w:sz w:val="28"/>
          <w:szCs w:val="28"/>
          <w:lang w:eastAsia="ru-RU"/>
        </w:rPr>
        <w:t xml:space="preserve"> </w:t>
      </w:r>
      <w:r w:rsidRPr="00FB395A">
        <w:rPr>
          <w:rFonts w:ascii="Times New Roman" w:eastAsia="Times New Roman" w:hAnsi="Times New Roman" w:cs="Times New Roman"/>
          <w:b/>
          <w:sz w:val="28"/>
          <w:szCs w:val="28"/>
          <w:lang w:eastAsia="ru-RU"/>
        </w:rPr>
        <w:t>противодействия коррупции</w:t>
      </w:r>
    </w:p>
    <w:p w14:paraId="4286AAEE" w14:textId="77777777" w:rsidR="00EF6CC8" w:rsidRPr="005872A5" w:rsidRDefault="00EF6CC8" w:rsidP="005872A5">
      <w:pPr>
        <w:pStyle w:val="a3"/>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58574F" w14:textId="01738F3D" w:rsidR="00821D80"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1D80" w:rsidRPr="005872A5">
        <w:rPr>
          <w:rFonts w:ascii="Times New Roman" w:eastAsia="Times New Roman" w:hAnsi="Times New Roman" w:cs="Times New Roman"/>
          <w:sz w:val="28"/>
          <w:szCs w:val="28"/>
          <w:lang w:eastAsia="ru-RU"/>
        </w:rPr>
        <w:t xml:space="preserve">.1 Сотрудничество с </w:t>
      </w:r>
      <w:r w:rsidR="002631FF">
        <w:rPr>
          <w:rFonts w:ascii="Times New Roman" w:eastAsia="Times New Roman" w:hAnsi="Times New Roman" w:cs="Times New Roman"/>
          <w:sz w:val="28"/>
          <w:szCs w:val="28"/>
          <w:lang w:eastAsia="ru-RU"/>
        </w:rPr>
        <w:t xml:space="preserve">контрольно-надзорными и </w:t>
      </w:r>
      <w:r w:rsidR="00821D80" w:rsidRPr="005872A5">
        <w:rPr>
          <w:rFonts w:ascii="Times New Roman" w:eastAsia="Times New Roman" w:hAnsi="Times New Roman" w:cs="Times New Roman"/>
          <w:sz w:val="28"/>
          <w:szCs w:val="28"/>
          <w:lang w:eastAsia="ru-RU"/>
        </w:rPr>
        <w:t xml:space="preserve">правоохранительными органами является важным показателем действительной приверженности </w:t>
      </w:r>
      <w:r w:rsidR="00077891">
        <w:rPr>
          <w:rFonts w:ascii="Times New Roman" w:eastAsia="Times New Roman" w:hAnsi="Times New Roman" w:cs="Times New Roman"/>
          <w:sz w:val="28"/>
          <w:szCs w:val="28"/>
          <w:lang w:eastAsia="ru-RU"/>
        </w:rPr>
        <w:t>учреждения</w:t>
      </w:r>
      <w:r w:rsidR="00821D80" w:rsidRPr="005872A5">
        <w:rPr>
          <w:rFonts w:ascii="Times New Roman" w:eastAsia="Times New Roman" w:hAnsi="Times New Roman" w:cs="Times New Roman"/>
          <w:sz w:val="28"/>
          <w:szCs w:val="28"/>
          <w:lang w:eastAsia="ru-RU"/>
        </w:rPr>
        <w:t xml:space="preserve"> декларируемым антикоррупционным стандартам поведения.</w:t>
      </w:r>
    </w:p>
    <w:p w14:paraId="2F1A4C4A" w14:textId="2FBC9F2A" w:rsidR="00821D80"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1D80" w:rsidRPr="005872A5">
        <w:rPr>
          <w:rFonts w:ascii="Times New Roman" w:eastAsia="Times New Roman" w:hAnsi="Times New Roman" w:cs="Times New Roman"/>
          <w:sz w:val="28"/>
          <w:szCs w:val="28"/>
          <w:lang w:eastAsia="ru-RU"/>
        </w:rPr>
        <w:t xml:space="preserve">.2 </w:t>
      </w:r>
      <w:r w:rsidR="00077891">
        <w:rPr>
          <w:rFonts w:ascii="Times New Roman" w:eastAsia="Times New Roman" w:hAnsi="Times New Roman" w:cs="Times New Roman"/>
          <w:sz w:val="28"/>
          <w:szCs w:val="28"/>
          <w:lang w:eastAsia="ru-RU"/>
        </w:rPr>
        <w:t xml:space="preserve">Учреждение </w:t>
      </w:r>
      <w:r w:rsidR="00821D80" w:rsidRPr="005872A5">
        <w:rPr>
          <w:rFonts w:ascii="Times New Roman" w:eastAsia="Times New Roman" w:hAnsi="Times New Roman" w:cs="Times New Roman"/>
          <w:sz w:val="28"/>
          <w:szCs w:val="28"/>
          <w:lang w:eastAsia="ru-RU"/>
        </w:rPr>
        <w:t xml:space="preserve">принимает на себя публичное обязательство сообщать </w:t>
      </w:r>
      <w:r w:rsidR="00CD3D40" w:rsidRPr="005872A5">
        <w:rPr>
          <w:rFonts w:ascii="Times New Roman" w:eastAsia="Times New Roman" w:hAnsi="Times New Roman" w:cs="Times New Roman"/>
          <w:sz w:val="28"/>
          <w:szCs w:val="28"/>
          <w:lang w:eastAsia="ru-RU"/>
        </w:rPr>
        <w:t xml:space="preserve">своему </w:t>
      </w:r>
      <w:r w:rsidR="00E2512A" w:rsidRPr="005872A5">
        <w:rPr>
          <w:rFonts w:ascii="Times New Roman" w:eastAsia="Times New Roman" w:hAnsi="Times New Roman" w:cs="Times New Roman"/>
          <w:sz w:val="28"/>
          <w:szCs w:val="28"/>
          <w:lang w:eastAsia="ru-RU"/>
        </w:rPr>
        <w:t xml:space="preserve">учредительному органу, </w:t>
      </w:r>
      <w:r w:rsidR="00821D80" w:rsidRPr="005872A5">
        <w:rPr>
          <w:rFonts w:ascii="Times New Roman" w:eastAsia="Times New Roman" w:hAnsi="Times New Roman" w:cs="Times New Roman"/>
          <w:sz w:val="28"/>
          <w:szCs w:val="28"/>
          <w:lang w:eastAsia="ru-RU"/>
        </w:rPr>
        <w:t>в</w:t>
      </w:r>
      <w:r w:rsidR="003636EE">
        <w:rPr>
          <w:rFonts w:ascii="Times New Roman" w:eastAsia="Times New Roman" w:hAnsi="Times New Roman" w:cs="Times New Roman"/>
          <w:sz w:val="28"/>
          <w:szCs w:val="28"/>
          <w:lang w:eastAsia="ru-RU"/>
        </w:rPr>
        <w:t xml:space="preserve"> соответствующие</w:t>
      </w:r>
      <w:r w:rsidR="00821D80" w:rsidRPr="005872A5">
        <w:rPr>
          <w:rFonts w:ascii="Times New Roman" w:eastAsia="Times New Roman" w:hAnsi="Times New Roman" w:cs="Times New Roman"/>
          <w:sz w:val="28"/>
          <w:szCs w:val="28"/>
          <w:lang w:eastAsia="ru-RU"/>
        </w:rPr>
        <w:t xml:space="preserve"> </w:t>
      </w:r>
      <w:r w:rsidR="002631FF">
        <w:rPr>
          <w:rFonts w:ascii="Times New Roman" w:eastAsia="Times New Roman" w:hAnsi="Times New Roman" w:cs="Times New Roman"/>
          <w:sz w:val="28"/>
          <w:szCs w:val="28"/>
          <w:lang w:eastAsia="ru-RU"/>
        </w:rPr>
        <w:t xml:space="preserve">контрольно-надзорные и правоохранительные органы </w:t>
      </w:r>
      <w:r w:rsidR="00821D80" w:rsidRPr="005872A5">
        <w:rPr>
          <w:rFonts w:ascii="Times New Roman" w:eastAsia="Times New Roman" w:hAnsi="Times New Roman" w:cs="Times New Roman"/>
          <w:sz w:val="28"/>
          <w:szCs w:val="28"/>
          <w:lang w:eastAsia="ru-RU"/>
        </w:rPr>
        <w:t xml:space="preserve">о случаях совершения коррупционных правонарушений, о которых </w:t>
      </w:r>
      <w:r w:rsidR="00077891">
        <w:rPr>
          <w:rFonts w:ascii="Times New Roman" w:eastAsia="Times New Roman" w:hAnsi="Times New Roman" w:cs="Times New Roman"/>
          <w:sz w:val="28"/>
          <w:szCs w:val="28"/>
          <w:lang w:eastAsia="ru-RU"/>
        </w:rPr>
        <w:t>учреждение</w:t>
      </w:r>
      <w:r w:rsidR="00821D80" w:rsidRPr="005872A5">
        <w:rPr>
          <w:rFonts w:ascii="Times New Roman" w:eastAsia="Times New Roman" w:hAnsi="Times New Roman" w:cs="Times New Roman"/>
          <w:sz w:val="28"/>
          <w:szCs w:val="28"/>
          <w:lang w:eastAsia="ru-RU"/>
        </w:rPr>
        <w:t xml:space="preserve"> (работникам </w:t>
      </w:r>
      <w:r w:rsidR="00077891">
        <w:rPr>
          <w:rFonts w:ascii="Times New Roman" w:eastAsia="Times New Roman" w:hAnsi="Times New Roman" w:cs="Times New Roman"/>
          <w:sz w:val="28"/>
          <w:szCs w:val="28"/>
          <w:lang w:eastAsia="ru-RU"/>
        </w:rPr>
        <w:t>учреждения</w:t>
      </w:r>
      <w:r w:rsidR="002631FF">
        <w:rPr>
          <w:rFonts w:ascii="Times New Roman" w:eastAsia="Times New Roman" w:hAnsi="Times New Roman" w:cs="Times New Roman"/>
          <w:sz w:val="28"/>
          <w:szCs w:val="28"/>
          <w:lang w:eastAsia="ru-RU"/>
        </w:rPr>
        <w:t>) стало известно</w:t>
      </w:r>
      <w:r w:rsidR="003636EE">
        <w:rPr>
          <w:rFonts w:ascii="Times New Roman" w:eastAsia="Times New Roman" w:hAnsi="Times New Roman" w:cs="Times New Roman"/>
          <w:sz w:val="28"/>
          <w:szCs w:val="28"/>
          <w:lang w:eastAsia="ru-RU"/>
        </w:rPr>
        <w:t>.</w:t>
      </w:r>
    </w:p>
    <w:p w14:paraId="1EED7D84" w14:textId="68AD49C2" w:rsidR="00821D80"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8126A" w:rsidRPr="005872A5">
        <w:rPr>
          <w:rFonts w:ascii="Times New Roman" w:eastAsia="Times New Roman" w:hAnsi="Times New Roman" w:cs="Times New Roman"/>
          <w:sz w:val="28"/>
          <w:szCs w:val="28"/>
          <w:lang w:eastAsia="ru-RU"/>
        </w:rPr>
        <w:t>.3 </w:t>
      </w:r>
      <w:r w:rsidR="00077891">
        <w:rPr>
          <w:rFonts w:ascii="Times New Roman" w:eastAsia="Times New Roman" w:hAnsi="Times New Roman" w:cs="Times New Roman"/>
          <w:sz w:val="28"/>
          <w:szCs w:val="28"/>
          <w:lang w:eastAsia="ru-RU"/>
        </w:rPr>
        <w:t>Учреждение</w:t>
      </w:r>
      <w:r w:rsidR="00821D80" w:rsidRPr="005872A5">
        <w:rPr>
          <w:rFonts w:ascii="Times New Roman" w:eastAsia="Times New Roman" w:hAnsi="Times New Roman" w:cs="Times New Roman"/>
          <w:sz w:val="28"/>
          <w:szCs w:val="28"/>
          <w:lang w:eastAsia="ru-RU"/>
        </w:rPr>
        <w:t xml:space="preserve"> принимает на себя обязательство воздерживаться от каких-либо санкций в отношении своих сотрудников, сообщивших в</w:t>
      </w:r>
      <w:r w:rsidR="002631FF">
        <w:rPr>
          <w:rFonts w:ascii="Times New Roman" w:eastAsia="Times New Roman" w:hAnsi="Times New Roman" w:cs="Times New Roman"/>
          <w:sz w:val="28"/>
          <w:szCs w:val="28"/>
          <w:lang w:eastAsia="ru-RU"/>
        </w:rPr>
        <w:t xml:space="preserve"> контрольно-надзорные или </w:t>
      </w:r>
      <w:r w:rsidR="00821D80" w:rsidRPr="005872A5">
        <w:rPr>
          <w:rFonts w:ascii="Times New Roman" w:eastAsia="Times New Roman" w:hAnsi="Times New Roman" w:cs="Times New Roman"/>
          <w:sz w:val="28"/>
          <w:szCs w:val="28"/>
          <w:lang w:eastAsia="ru-RU"/>
        </w:rPr>
        <w:t>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17F4E123" w14:textId="42300B39" w:rsidR="00821D80"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38126A" w:rsidRPr="005872A5">
        <w:rPr>
          <w:rFonts w:ascii="Times New Roman" w:eastAsia="Times New Roman" w:hAnsi="Times New Roman" w:cs="Times New Roman"/>
          <w:sz w:val="28"/>
          <w:szCs w:val="28"/>
          <w:lang w:eastAsia="ru-RU"/>
        </w:rPr>
        <w:t>.4 </w:t>
      </w:r>
      <w:r w:rsidR="00821D80" w:rsidRPr="005872A5">
        <w:rPr>
          <w:rFonts w:ascii="Times New Roman" w:eastAsia="Times New Roman" w:hAnsi="Times New Roman" w:cs="Times New Roman"/>
          <w:sz w:val="28"/>
          <w:szCs w:val="28"/>
          <w:lang w:eastAsia="ru-RU"/>
        </w:rPr>
        <w:t xml:space="preserve">Сотрудничество с </w:t>
      </w:r>
      <w:r w:rsidR="002631FF">
        <w:rPr>
          <w:rFonts w:ascii="Times New Roman" w:eastAsia="Times New Roman" w:hAnsi="Times New Roman" w:cs="Times New Roman"/>
          <w:sz w:val="28"/>
          <w:szCs w:val="28"/>
          <w:lang w:eastAsia="ru-RU"/>
        </w:rPr>
        <w:t>контрольно-надзорными и</w:t>
      </w:r>
      <w:r w:rsidR="002631FF" w:rsidRPr="002631FF">
        <w:rPr>
          <w:rFonts w:ascii="Times New Roman" w:eastAsia="Times New Roman" w:hAnsi="Times New Roman" w:cs="Times New Roman"/>
          <w:sz w:val="28"/>
          <w:szCs w:val="28"/>
          <w:lang w:eastAsia="ru-RU"/>
        </w:rPr>
        <w:t xml:space="preserve"> </w:t>
      </w:r>
      <w:r w:rsidR="00821D80" w:rsidRPr="005872A5">
        <w:rPr>
          <w:rFonts w:ascii="Times New Roman" w:eastAsia="Times New Roman" w:hAnsi="Times New Roman" w:cs="Times New Roman"/>
          <w:sz w:val="28"/>
          <w:szCs w:val="28"/>
          <w:lang w:eastAsia="ru-RU"/>
        </w:rPr>
        <w:t>правоохранительными органами также проявляется в форме:</w:t>
      </w:r>
    </w:p>
    <w:p w14:paraId="286DA753" w14:textId="77777777" w:rsidR="00821D80" w:rsidRPr="005872A5" w:rsidRDefault="00387A60"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821D80" w:rsidRPr="005872A5">
        <w:rPr>
          <w:rFonts w:ascii="Times New Roman" w:eastAsia="Times New Roman" w:hAnsi="Times New Roman" w:cs="Times New Roman"/>
          <w:sz w:val="28"/>
          <w:szCs w:val="28"/>
          <w:lang w:eastAsia="ru-RU"/>
        </w:rPr>
        <w:t>оказания содействия уполномоченным представителям контрольно-надзорных и правоохранительных органо</w:t>
      </w:r>
      <w:r w:rsidR="00B441C5">
        <w:rPr>
          <w:rFonts w:ascii="Times New Roman" w:eastAsia="Times New Roman" w:hAnsi="Times New Roman" w:cs="Times New Roman"/>
          <w:sz w:val="28"/>
          <w:szCs w:val="28"/>
          <w:lang w:eastAsia="ru-RU"/>
        </w:rPr>
        <w:t xml:space="preserve">в при проведении ими </w:t>
      </w:r>
      <w:r w:rsidR="00821D80" w:rsidRPr="005872A5">
        <w:rPr>
          <w:rFonts w:ascii="Times New Roman" w:eastAsia="Times New Roman" w:hAnsi="Times New Roman" w:cs="Times New Roman"/>
          <w:sz w:val="28"/>
          <w:szCs w:val="28"/>
          <w:lang w:eastAsia="ru-RU"/>
        </w:rPr>
        <w:t xml:space="preserve">проверок деятельности </w:t>
      </w:r>
      <w:r w:rsidR="00077891">
        <w:rPr>
          <w:rFonts w:ascii="Times New Roman" w:eastAsia="Times New Roman" w:hAnsi="Times New Roman" w:cs="Times New Roman"/>
          <w:sz w:val="28"/>
          <w:szCs w:val="28"/>
          <w:lang w:eastAsia="ru-RU"/>
        </w:rPr>
        <w:t>учреждения</w:t>
      </w:r>
      <w:r w:rsidR="00821D80" w:rsidRPr="005872A5">
        <w:rPr>
          <w:rFonts w:ascii="Times New Roman" w:eastAsia="Times New Roman" w:hAnsi="Times New Roman" w:cs="Times New Roman"/>
          <w:sz w:val="28"/>
          <w:szCs w:val="28"/>
          <w:lang w:eastAsia="ru-RU"/>
        </w:rPr>
        <w:t xml:space="preserve"> по вопросам предупреждения и противодействия коррупции;</w:t>
      </w:r>
    </w:p>
    <w:p w14:paraId="11B8EA0E" w14:textId="77777777" w:rsidR="00821D80" w:rsidRPr="005872A5" w:rsidRDefault="00821D80"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72A5">
        <w:rPr>
          <w:rFonts w:ascii="Times New Roman" w:eastAsia="Times New Roman" w:hAnsi="Times New Roman" w:cs="Times New Roman"/>
          <w:sz w:val="28"/>
          <w:szCs w:val="28"/>
          <w:lang w:eastAsia="ru-RU"/>
        </w:rPr>
        <w:t xml:space="preserve">- оказания содействия уполномоченным представителям </w:t>
      </w:r>
      <w:r w:rsidR="00B441C5">
        <w:rPr>
          <w:rFonts w:ascii="Times New Roman" w:eastAsia="Times New Roman" w:hAnsi="Times New Roman" w:cs="Times New Roman"/>
          <w:sz w:val="28"/>
          <w:szCs w:val="28"/>
          <w:lang w:eastAsia="ru-RU"/>
        </w:rPr>
        <w:t xml:space="preserve">контрольно-надзорных и </w:t>
      </w:r>
      <w:r w:rsidRPr="005872A5">
        <w:rPr>
          <w:rFonts w:ascii="Times New Roman" w:eastAsia="Times New Roman" w:hAnsi="Times New Roman" w:cs="Times New Roman"/>
          <w:sz w:val="28"/>
          <w:szCs w:val="28"/>
          <w:lang w:eastAsia="ru-RU"/>
        </w:rPr>
        <w:t>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7DF7D8D3" w14:textId="4B455440" w:rsidR="00821D80" w:rsidRPr="005872A5"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821D80" w:rsidRPr="005872A5">
        <w:rPr>
          <w:rFonts w:ascii="Times New Roman" w:eastAsia="Times New Roman" w:hAnsi="Times New Roman" w:cs="Times New Roman"/>
          <w:sz w:val="28"/>
          <w:szCs w:val="28"/>
          <w:lang w:eastAsia="ru-RU"/>
        </w:rPr>
        <w:t>.5</w:t>
      </w:r>
      <w:r w:rsidR="0038126A" w:rsidRPr="005872A5">
        <w:rPr>
          <w:rFonts w:ascii="Times New Roman" w:eastAsia="Times New Roman" w:hAnsi="Times New Roman" w:cs="Times New Roman"/>
          <w:sz w:val="28"/>
          <w:szCs w:val="28"/>
          <w:lang w:eastAsia="ru-RU"/>
        </w:rPr>
        <w:t> </w:t>
      </w:r>
      <w:r w:rsidR="00EA2FC2" w:rsidRPr="005872A5">
        <w:rPr>
          <w:rFonts w:ascii="Times New Roman" w:eastAsia="Times New Roman" w:hAnsi="Times New Roman" w:cs="Times New Roman"/>
          <w:sz w:val="28"/>
          <w:szCs w:val="28"/>
          <w:lang w:eastAsia="ru-RU"/>
        </w:rPr>
        <w:t xml:space="preserve">Руководству </w:t>
      </w:r>
      <w:r w:rsidR="00077891">
        <w:rPr>
          <w:rFonts w:ascii="Times New Roman" w:eastAsia="Times New Roman" w:hAnsi="Times New Roman" w:cs="Times New Roman"/>
          <w:sz w:val="28"/>
          <w:szCs w:val="28"/>
          <w:lang w:eastAsia="ru-RU"/>
        </w:rPr>
        <w:t>учреждения</w:t>
      </w:r>
      <w:r w:rsidR="00EA2FC2" w:rsidRPr="005872A5">
        <w:rPr>
          <w:rFonts w:ascii="Times New Roman" w:eastAsia="Times New Roman" w:hAnsi="Times New Roman" w:cs="Times New Roman"/>
          <w:sz w:val="28"/>
          <w:szCs w:val="28"/>
          <w:lang w:eastAsia="ru-RU"/>
        </w:rPr>
        <w:t xml:space="preserve"> и е</w:t>
      </w:r>
      <w:r w:rsidR="00A569BF">
        <w:rPr>
          <w:rFonts w:ascii="Times New Roman" w:eastAsia="Times New Roman" w:hAnsi="Times New Roman" w:cs="Times New Roman"/>
          <w:sz w:val="28"/>
          <w:szCs w:val="28"/>
          <w:lang w:eastAsia="ru-RU"/>
        </w:rPr>
        <w:t>ё</w:t>
      </w:r>
      <w:r w:rsidR="00821D80" w:rsidRPr="005872A5">
        <w:rPr>
          <w:rFonts w:ascii="Times New Roman" w:eastAsia="Times New Roman" w:hAnsi="Times New Roman" w:cs="Times New Roman"/>
          <w:sz w:val="28"/>
          <w:szCs w:val="28"/>
          <w:lang w:eastAsia="ru-RU"/>
        </w:rPr>
        <w:t xml:space="preserve"> </w:t>
      </w:r>
      <w:r w:rsidR="00B441C5">
        <w:rPr>
          <w:rFonts w:ascii="Times New Roman" w:eastAsia="Times New Roman" w:hAnsi="Times New Roman" w:cs="Times New Roman"/>
          <w:sz w:val="28"/>
          <w:szCs w:val="28"/>
          <w:lang w:eastAsia="ru-RU"/>
        </w:rPr>
        <w:t>работникам</w:t>
      </w:r>
      <w:r w:rsidR="00821D80" w:rsidRPr="005872A5">
        <w:rPr>
          <w:rFonts w:ascii="Times New Roman" w:eastAsia="Times New Roman" w:hAnsi="Times New Roman" w:cs="Times New Roman"/>
          <w:sz w:val="28"/>
          <w:szCs w:val="28"/>
          <w:lang w:eastAsia="ru-RU"/>
        </w:rPr>
        <w:t xml:space="preserve"> следует оказывать поддержку в выявлении и расследовании</w:t>
      </w:r>
      <w:r w:rsidR="00B441C5">
        <w:rPr>
          <w:rFonts w:ascii="Times New Roman" w:eastAsia="Times New Roman" w:hAnsi="Times New Roman" w:cs="Times New Roman"/>
          <w:sz w:val="28"/>
          <w:szCs w:val="28"/>
          <w:lang w:eastAsia="ru-RU"/>
        </w:rPr>
        <w:t xml:space="preserve"> контрольно-надзорными и </w:t>
      </w:r>
      <w:r w:rsidR="00821D80" w:rsidRPr="005872A5">
        <w:rPr>
          <w:rFonts w:ascii="Times New Roman" w:eastAsia="Times New Roman" w:hAnsi="Times New Roman" w:cs="Times New Roman"/>
          <w:sz w:val="28"/>
          <w:szCs w:val="28"/>
          <w:lang w:eastAsia="ru-RU"/>
        </w:rPr>
        <w:t xml:space="preserve">правоохранительными органами фактов коррупции, предпринимать необходимые меры по сохранению и передаче в </w:t>
      </w:r>
      <w:r w:rsidR="00B441C5">
        <w:rPr>
          <w:rFonts w:ascii="Times New Roman" w:eastAsia="Times New Roman" w:hAnsi="Times New Roman" w:cs="Times New Roman"/>
          <w:sz w:val="28"/>
          <w:szCs w:val="28"/>
          <w:lang w:eastAsia="ru-RU"/>
        </w:rPr>
        <w:t>контрольно-надзорные</w:t>
      </w:r>
      <w:r w:rsidR="00B441C5" w:rsidRPr="005872A5">
        <w:rPr>
          <w:rFonts w:ascii="Times New Roman" w:eastAsia="Times New Roman" w:hAnsi="Times New Roman" w:cs="Times New Roman"/>
          <w:sz w:val="28"/>
          <w:szCs w:val="28"/>
          <w:lang w:eastAsia="ru-RU"/>
        </w:rPr>
        <w:t xml:space="preserve"> </w:t>
      </w:r>
      <w:r w:rsidR="00B441C5">
        <w:rPr>
          <w:rFonts w:ascii="Times New Roman" w:eastAsia="Times New Roman" w:hAnsi="Times New Roman" w:cs="Times New Roman"/>
          <w:sz w:val="28"/>
          <w:szCs w:val="28"/>
          <w:lang w:eastAsia="ru-RU"/>
        </w:rPr>
        <w:t xml:space="preserve">и </w:t>
      </w:r>
      <w:r w:rsidR="00821D80" w:rsidRPr="005872A5">
        <w:rPr>
          <w:rFonts w:ascii="Times New Roman" w:eastAsia="Times New Roman" w:hAnsi="Times New Roman" w:cs="Times New Roman"/>
          <w:sz w:val="28"/>
          <w:szCs w:val="28"/>
          <w:lang w:eastAsia="ru-RU"/>
        </w:rPr>
        <w:t>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w:t>
      </w:r>
      <w:r w:rsidR="00B441C5">
        <w:rPr>
          <w:rFonts w:ascii="Times New Roman" w:eastAsia="Times New Roman" w:hAnsi="Times New Roman" w:cs="Times New Roman"/>
          <w:sz w:val="28"/>
          <w:szCs w:val="28"/>
          <w:lang w:eastAsia="ru-RU"/>
        </w:rPr>
        <w:t xml:space="preserve"> контрольно-надзорных и </w:t>
      </w:r>
      <w:r w:rsidR="00821D80" w:rsidRPr="005872A5">
        <w:rPr>
          <w:rFonts w:ascii="Times New Roman" w:eastAsia="Times New Roman" w:hAnsi="Times New Roman" w:cs="Times New Roman"/>
          <w:sz w:val="28"/>
          <w:szCs w:val="28"/>
          <w:lang w:eastAsia="ru-RU"/>
        </w:rPr>
        <w:t>правоохранительных органов к данной работе привлекаются специалисты в соответствующей области права.</w:t>
      </w:r>
    </w:p>
    <w:p w14:paraId="28460A45" w14:textId="238D2732" w:rsidR="00821D80" w:rsidRDefault="004A7CC8"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0C0C2B" w:rsidRPr="005872A5">
        <w:rPr>
          <w:rFonts w:ascii="Times New Roman" w:eastAsia="Times New Roman" w:hAnsi="Times New Roman" w:cs="Times New Roman"/>
          <w:sz w:val="28"/>
          <w:szCs w:val="28"/>
          <w:lang w:eastAsia="ru-RU"/>
        </w:rPr>
        <w:t xml:space="preserve">.6 </w:t>
      </w:r>
      <w:r w:rsidR="00821D80" w:rsidRPr="005872A5">
        <w:rPr>
          <w:rFonts w:ascii="Times New Roman" w:eastAsia="Times New Roman" w:hAnsi="Times New Roman" w:cs="Times New Roman"/>
          <w:sz w:val="28"/>
          <w:szCs w:val="28"/>
          <w:lang w:eastAsia="ru-RU"/>
        </w:rPr>
        <w:t xml:space="preserve">Руководство и </w:t>
      </w:r>
      <w:r w:rsidR="00B441C5">
        <w:rPr>
          <w:rFonts w:ascii="Times New Roman" w:eastAsia="Times New Roman" w:hAnsi="Times New Roman" w:cs="Times New Roman"/>
          <w:sz w:val="28"/>
          <w:szCs w:val="28"/>
          <w:lang w:eastAsia="ru-RU"/>
        </w:rPr>
        <w:t xml:space="preserve">работники </w:t>
      </w:r>
      <w:r w:rsidR="00077891">
        <w:rPr>
          <w:rFonts w:ascii="Times New Roman" w:eastAsia="Times New Roman" w:hAnsi="Times New Roman" w:cs="Times New Roman"/>
          <w:sz w:val="28"/>
          <w:szCs w:val="28"/>
          <w:lang w:eastAsia="ru-RU"/>
        </w:rPr>
        <w:t>учреждения</w:t>
      </w:r>
      <w:r w:rsidR="00077891" w:rsidRPr="005872A5">
        <w:rPr>
          <w:rFonts w:ascii="Times New Roman" w:eastAsia="Times New Roman" w:hAnsi="Times New Roman" w:cs="Times New Roman"/>
          <w:sz w:val="28"/>
          <w:szCs w:val="28"/>
          <w:lang w:eastAsia="ru-RU"/>
        </w:rPr>
        <w:t xml:space="preserve"> </w:t>
      </w:r>
      <w:r w:rsidR="00821D80" w:rsidRPr="005872A5">
        <w:rPr>
          <w:rFonts w:ascii="Times New Roman" w:eastAsia="Times New Roman" w:hAnsi="Times New Roman" w:cs="Times New Roman"/>
          <w:sz w:val="28"/>
          <w:szCs w:val="28"/>
          <w:lang w:eastAsia="ru-RU"/>
        </w:rPr>
        <w:t>не должны допускать вмешательства в выполнение служебных о</w:t>
      </w:r>
      <w:r w:rsidR="00B336A9" w:rsidRPr="005872A5">
        <w:rPr>
          <w:rFonts w:ascii="Times New Roman" w:eastAsia="Times New Roman" w:hAnsi="Times New Roman" w:cs="Times New Roman"/>
          <w:sz w:val="28"/>
          <w:szCs w:val="28"/>
          <w:lang w:eastAsia="ru-RU"/>
        </w:rPr>
        <w:t>б</w:t>
      </w:r>
      <w:r w:rsidR="008F505B">
        <w:rPr>
          <w:rFonts w:ascii="Times New Roman" w:eastAsia="Times New Roman" w:hAnsi="Times New Roman" w:cs="Times New Roman"/>
          <w:sz w:val="28"/>
          <w:szCs w:val="28"/>
          <w:lang w:eastAsia="ru-RU"/>
        </w:rPr>
        <w:t xml:space="preserve">язанностей должностными лицами </w:t>
      </w:r>
      <w:r w:rsidR="00B441C5">
        <w:rPr>
          <w:rFonts w:ascii="Times New Roman" w:eastAsia="Times New Roman" w:hAnsi="Times New Roman" w:cs="Times New Roman"/>
          <w:sz w:val="28"/>
          <w:szCs w:val="28"/>
          <w:lang w:eastAsia="ru-RU"/>
        </w:rPr>
        <w:t xml:space="preserve">контрольно-надзорных и </w:t>
      </w:r>
      <w:r w:rsidR="00821D80" w:rsidRPr="005872A5">
        <w:rPr>
          <w:rFonts w:ascii="Times New Roman" w:eastAsia="Times New Roman" w:hAnsi="Times New Roman" w:cs="Times New Roman"/>
          <w:sz w:val="28"/>
          <w:szCs w:val="28"/>
          <w:lang w:eastAsia="ru-RU"/>
        </w:rPr>
        <w:t>правоохранительных органов.</w:t>
      </w:r>
    </w:p>
    <w:p w14:paraId="2204B709" w14:textId="77777777" w:rsidR="00F73AD6" w:rsidRDefault="00F73AD6" w:rsidP="005872A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9EE9010" w14:textId="77777777" w:rsidR="00A92A73" w:rsidRPr="005872A5" w:rsidRDefault="00A92A73" w:rsidP="005872A5">
      <w:pPr>
        <w:pStyle w:val="a4"/>
        <w:numPr>
          <w:ilvl w:val="0"/>
          <w:numId w:val="2"/>
        </w:numPr>
        <w:shd w:val="clear" w:color="auto" w:fill="FFFFFF"/>
        <w:spacing w:before="0" w:beforeAutospacing="0" w:after="0" w:afterAutospacing="0"/>
        <w:jc w:val="center"/>
        <w:rPr>
          <w:b/>
          <w:sz w:val="28"/>
          <w:szCs w:val="28"/>
        </w:rPr>
      </w:pPr>
      <w:r w:rsidRPr="005872A5">
        <w:rPr>
          <w:b/>
          <w:sz w:val="28"/>
          <w:szCs w:val="28"/>
        </w:rPr>
        <w:t>Ответственность работников за несоблюдение требований антикоррупционной политики</w:t>
      </w:r>
    </w:p>
    <w:p w14:paraId="40198DB4" w14:textId="77777777" w:rsidR="00A92A73" w:rsidRPr="005872A5" w:rsidRDefault="00A92A73" w:rsidP="005872A5">
      <w:pPr>
        <w:pStyle w:val="a4"/>
        <w:shd w:val="clear" w:color="auto" w:fill="FFFFFF"/>
        <w:spacing w:before="0" w:beforeAutospacing="0" w:after="0" w:afterAutospacing="0"/>
        <w:ind w:left="720"/>
        <w:rPr>
          <w:b/>
          <w:sz w:val="28"/>
          <w:szCs w:val="28"/>
        </w:rPr>
      </w:pPr>
    </w:p>
    <w:p w14:paraId="2F5E0EB4" w14:textId="4B9CA1C9" w:rsidR="00A92A73" w:rsidRPr="005872A5" w:rsidRDefault="004A7CC8" w:rsidP="005872A5">
      <w:pPr>
        <w:pStyle w:val="a4"/>
        <w:shd w:val="clear" w:color="auto" w:fill="FFFFFF"/>
        <w:spacing w:before="0" w:beforeAutospacing="0" w:after="0" w:afterAutospacing="0"/>
        <w:ind w:firstLine="708"/>
        <w:jc w:val="both"/>
        <w:rPr>
          <w:sz w:val="28"/>
          <w:szCs w:val="28"/>
        </w:rPr>
      </w:pPr>
      <w:r>
        <w:rPr>
          <w:sz w:val="28"/>
          <w:szCs w:val="28"/>
        </w:rPr>
        <w:t>9</w:t>
      </w:r>
      <w:r w:rsidR="00A92A73" w:rsidRPr="005872A5">
        <w:rPr>
          <w:sz w:val="28"/>
          <w:szCs w:val="28"/>
        </w:rPr>
        <w:t xml:space="preserve">.1 В соответствии со ст. 13 </w:t>
      </w:r>
      <w:r w:rsidR="0025569B" w:rsidRPr="005872A5">
        <w:rPr>
          <w:sz w:val="28"/>
          <w:szCs w:val="28"/>
        </w:rPr>
        <w:t>Федерального закона</w:t>
      </w:r>
      <w:r w:rsidR="00C66D76" w:rsidRPr="005872A5">
        <w:rPr>
          <w:sz w:val="28"/>
          <w:szCs w:val="28"/>
        </w:rPr>
        <w:t xml:space="preserve"> № 273-ФЗ </w:t>
      </w:r>
      <w:r w:rsidR="00A92A73" w:rsidRPr="005872A5">
        <w:rPr>
          <w:sz w:val="28"/>
          <w:szCs w:val="28"/>
        </w:rPr>
        <w:t xml:space="preserve">граждане Российской Федерации, иностранные граждане и лица без гражданства </w:t>
      </w:r>
      <w:r w:rsidR="00E808D8">
        <w:rPr>
          <w:sz w:val="28"/>
          <w:szCs w:val="28"/>
        </w:rPr>
        <w:t xml:space="preserve">за </w:t>
      </w:r>
      <w:r w:rsidR="00A92A73" w:rsidRPr="005872A5">
        <w:rPr>
          <w:sz w:val="28"/>
          <w:szCs w:val="28"/>
        </w:rPr>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w:t>
      </w:r>
      <w:r w:rsidR="004360DE" w:rsidRPr="005872A5">
        <w:rPr>
          <w:sz w:val="28"/>
          <w:szCs w:val="28"/>
        </w:rPr>
        <w:t xml:space="preserve">оссийской </w:t>
      </w:r>
      <w:r w:rsidR="00A92A73" w:rsidRPr="005872A5">
        <w:rPr>
          <w:sz w:val="28"/>
          <w:szCs w:val="28"/>
        </w:rPr>
        <w:t>Ф</w:t>
      </w:r>
      <w:r w:rsidR="004360DE" w:rsidRPr="005872A5">
        <w:rPr>
          <w:sz w:val="28"/>
          <w:szCs w:val="28"/>
        </w:rPr>
        <w:t>едерации</w:t>
      </w:r>
      <w:r w:rsidR="00A92A73" w:rsidRPr="005872A5">
        <w:rPr>
          <w:sz w:val="28"/>
          <w:szCs w:val="28"/>
        </w:rPr>
        <w:t>.</w:t>
      </w:r>
    </w:p>
    <w:p w14:paraId="4666E0D6" w14:textId="74DDE96F" w:rsidR="00A92A73" w:rsidRPr="005872A5" w:rsidRDefault="004A7CC8" w:rsidP="00E808D8">
      <w:pPr>
        <w:pStyle w:val="a4"/>
        <w:shd w:val="clear" w:color="auto" w:fill="FFFFFF"/>
        <w:spacing w:before="0" w:beforeAutospacing="0" w:after="0" w:afterAutospacing="0"/>
        <w:ind w:firstLine="708"/>
        <w:jc w:val="both"/>
        <w:rPr>
          <w:sz w:val="28"/>
          <w:szCs w:val="28"/>
        </w:rPr>
      </w:pPr>
      <w:r>
        <w:rPr>
          <w:sz w:val="28"/>
          <w:szCs w:val="28"/>
        </w:rPr>
        <w:t>9</w:t>
      </w:r>
      <w:r w:rsidR="00063290" w:rsidRPr="005872A5">
        <w:rPr>
          <w:sz w:val="28"/>
          <w:szCs w:val="28"/>
        </w:rPr>
        <w:t>.2</w:t>
      </w:r>
      <w:r w:rsidR="007B0EC0" w:rsidRPr="005872A5">
        <w:rPr>
          <w:sz w:val="28"/>
          <w:szCs w:val="28"/>
        </w:rPr>
        <w:t> </w:t>
      </w:r>
      <w:r w:rsidR="00077891">
        <w:rPr>
          <w:sz w:val="28"/>
          <w:szCs w:val="28"/>
        </w:rPr>
        <w:t>Заведующий</w:t>
      </w:r>
      <w:r w:rsidR="00EC43A3" w:rsidRPr="005872A5">
        <w:rPr>
          <w:sz w:val="28"/>
          <w:szCs w:val="28"/>
        </w:rPr>
        <w:t xml:space="preserve"> </w:t>
      </w:r>
      <w:r w:rsidR="00077891">
        <w:rPr>
          <w:sz w:val="28"/>
          <w:szCs w:val="28"/>
        </w:rPr>
        <w:t>учреждения</w:t>
      </w:r>
      <w:r w:rsidR="000A3B24">
        <w:rPr>
          <w:sz w:val="28"/>
          <w:szCs w:val="28"/>
        </w:rPr>
        <w:t>, подведомственны</w:t>
      </w:r>
      <w:r w:rsidR="00F75D6F">
        <w:rPr>
          <w:sz w:val="28"/>
          <w:szCs w:val="28"/>
        </w:rPr>
        <w:t xml:space="preserve">й </w:t>
      </w:r>
      <w:r w:rsidR="00533717">
        <w:rPr>
          <w:sz w:val="28"/>
          <w:szCs w:val="28"/>
        </w:rPr>
        <w:t>органу местного самоуправления муниципального образования Тверской области</w:t>
      </w:r>
      <w:r w:rsidR="00A92A73" w:rsidRPr="005872A5">
        <w:rPr>
          <w:sz w:val="28"/>
          <w:szCs w:val="28"/>
        </w:rPr>
        <w:t>, несет</w:t>
      </w:r>
      <w:r w:rsidR="009951DA">
        <w:rPr>
          <w:sz w:val="28"/>
          <w:szCs w:val="28"/>
        </w:rPr>
        <w:t xml:space="preserve"> персональную</w:t>
      </w:r>
      <w:r w:rsidR="00A92A73" w:rsidRPr="005872A5">
        <w:rPr>
          <w:sz w:val="28"/>
          <w:szCs w:val="28"/>
        </w:rPr>
        <w:t xml:space="preserve"> ответственность</w:t>
      </w:r>
      <w:r w:rsidR="00944AF8" w:rsidRPr="005872A5">
        <w:rPr>
          <w:sz w:val="28"/>
          <w:szCs w:val="28"/>
        </w:rPr>
        <w:t>, в том числе,</w:t>
      </w:r>
      <w:r w:rsidR="00E808D8">
        <w:rPr>
          <w:sz w:val="28"/>
          <w:szCs w:val="28"/>
        </w:rPr>
        <w:t xml:space="preserve"> перед этим органом </w:t>
      </w:r>
      <w:r w:rsidR="0073350E">
        <w:rPr>
          <w:sz w:val="28"/>
          <w:szCs w:val="28"/>
        </w:rPr>
        <w:t>за неприятие</w:t>
      </w:r>
      <w:r w:rsidR="00A92A73" w:rsidRPr="005872A5">
        <w:rPr>
          <w:sz w:val="28"/>
          <w:szCs w:val="28"/>
        </w:rPr>
        <w:t xml:space="preserve"> мер по предотвращению или урегулированию конфликта интересов в </w:t>
      </w:r>
      <w:r w:rsidR="000A3B24">
        <w:rPr>
          <w:sz w:val="28"/>
          <w:szCs w:val="28"/>
        </w:rPr>
        <w:t>учреждения</w:t>
      </w:r>
      <w:r w:rsidR="00A92A73" w:rsidRPr="005872A5">
        <w:rPr>
          <w:sz w:val="28"/>
          <w:szCs w:val="28"/>
        </w:rPr>
        <w:t>.</w:t>
      </w:r>
    </w:p>
    <w:p w14:paraId="73CC5C96" w14:textId="4FD0A71D" w:rsidR="0028686A" w:rsidRPr="005872A5" w:rsidRDefault="004A7CC8" w:rsidP="005872A5">
      <w:pPr>
        <w:pStyle w:val="a4"/>
        <w:shd w:val="clear" w:color="auto" w:fill="FFFFFF"/>
        <w:spacing w:before="0" w:beforeAutospacing="0" w:after="0" w:afterAutospacing="0"/>
        <w:ind w:firstLine="708"/>
        <w:jc w:val="both"/>
        <w:rPr>
          <w:sz w:val="28"/>
          <w:szCs w:val="28"/>
        </w:rPr>
      </w:pPr>
      <w:r>
        <w:rPr>
          <w:sz w:val="28"/>
          <w:szCs w:val="28"/>
        </w:rPr>
        <w:t>9</w:t>
      </w:r>
      <w:r w:rsidR="00063290" w:rsidRPr="005872A5">
        <w:rPr>
          <w:sz w:val="28"/>
          <w:szCs w:val="28"/>
        </w:rPr>
        <w:t>.3</w:t>
      </w:r>
      <w:r w:rsidR="0028682F" w:rsidRPr="005872A5">
        <w:rPr>
          <w:sz w:val="28"/>
          <w:szCs w:val="28"/>
        </w:rPr>
        <w:t> </w:t>
      </w:r>
      <w:r w:rsidR="00215A86" w:rsidRPr="005872A5">
        <w:rPr>
          <w:sz w:val="28"/>
          <w:szCs w:val="28"/>
        </w:rPr>
        <w:t xml:space="preserve">Работники </w:t>
      </w:r>
      <w:r w:rsidR="000A3B24">
        <w:rPr>
          <w:sz w:val="28"/>
          <w:szCs w:val="28"/>
        </w:rPr>
        <w:t>учреждения</w:t>
      </w:r>
      <w:r w:rsidR="00215A86" w:rsidRPr="005872A5">
        <w:rPr>
          <w:sz w:val="28"/>
          <w:szCs w:val="28"/>
        </w:rPr>
        <w:t xml:space="preserve">, независимо от занимаемой должности, несут персональную ответственность за соблюдение принципов и требований </w:t>
      </w:r>
      <w:r w:rsidR="00A20E77" w:rsidRPr="005872A5">
        <w:rPr>
          <w:sz w:val="28"/>
          <w:szCs w:val="28"/>
        </w:rPr>
        <w:t>Политики</w:t>
      </w:r>
      <w:r w:rsidR="0028686A" w:rsidRPr="005872A5">
        <w:rPr>
          <w:sz w:val="28"/>
          <w:szCs w:val="28"/>
        </w:rPr>
        <w:t>.</w:t>
      </w:r>
    </w:p>
    <w:p w14:paraId="0208E773" w14:textId="0CCC0711" w:rsidR="00063290" w:rsidRDefault="004A7CC8" w:rsidP="00614198">
      <w:pPr>
        <w:pStyle w:val="a4"/>
        <w:shd w:val="clear" w:color="auto" w:fill="FFFFFF"/>
        <w:spacing w:before="0" w:beforeAutospacing="0" w:after="0" w:afterAutospacing="0"/>
        <w:ind w:firstLine="708"/>
        <w:jc w:val="both"/>
        <w:rPr>
          <w:sz w:val="28"/>
          <w:szCs w:val="28"/>
        </w:rPr>
      </w:pPr>
      <w:r>
        <w:rPr>
          <w:sz w:val="28"/>
          <w:szCs w:val="28"/>
        </w:rPr>
        <w:t>9</w:t>
      </w:r>
      <w:r w:rsidR="00B57C59" w:rsidRPr="005872A5">
        <w:rPr>
          <w:sz w:val="28"/>
          <w:szCs w:val="28"/>
        </w:rPr>
        <w:t>.4 </w:t>
      </w:r>
      <w:r w:rsidR="00215A86" w:rsidRPr="005872A5">
        <w:rPr>
          <w:sz w:val="28"/>
          <w:szCs w:val="28"/>
        </w:rPr>
        <w:t xml:space="preserve">В случае непринятие работником мер по предотвращению или урегулированию конфликта интересов, </w:t>
      </w:r>
      <w:r w:rsidR="00FB395A">
        <w:rPr>
          <w:sz w:val="28"/>
          <w:szCs w:val="28"/>
        </w:rPr>
        <w:t xml:space="preserve">стороной которого он является, </w:t>
      </w:r>
      <w:r w:rsidR="00215A86" w:rsidRPr="005872A5">
        <w:rPr>
          <w:sz w:val="28"/>
          <w:szCs w:val="28"/>
        </w:rPr>
        <w:t>с ним может быть расторгнут трудовой договор в связи с утр</w:t>
      </w:r>
      <w:r w:rsidR="0064195B" w:rsidRPr="005872A5">
        <w:rPr>
          <w:sz w:val="28"/>
          <w:szCs w:val="28"/>
        </w:rPr>
        <w:t xml:space="preserve">атой доверия </w:t>
      </w:r>
      <w:r w:rsidR="00903FF0" w:rsidRPr="005872A5">
        <w:rPr>
          <w:sz w:val="28"/>
          <w:szCs w:val="28"/>
        </w:rPr>
        <w:t>на основании пункта</w:t>
      </w:r>
      <w:r w:rsidR="0064195B" w:rsidRPr="005872A5">
        <w:rPr>
          <w:sz w:val="28"/>
          <w:szCs w:val="28"/>
        </w:rPr>
        <w:t xml:space="preserve"> 7.1 части 1 статьи</w:t>
      </w:r>
      <w:r w:rsidR="00215A86" w:rsidRPr="005872A5">
        <w:rPr>
          <w:sz w:val="28"/>
          <w:szCs w:val="28"/>
        </w:rPr>
        <w:t xml:space="preserve"> 81 Трудового кодекса Российской Федерации.</w:t>
      </w:r>
      <w:r w:rsidR="00903FF0" w:rsidRPr="005872A5">
        <w:rPr>
          <w:sz w:val="28"/>
          <w:szCs w:val="28"/>
        </w:rPr>
        <w:t xml:space="preserve"> </w:t>
      </w:r>
    </w:p>
    <w:p w14:paraId="2AA3CB1F" w14:textId="77777777" w:rsidR="00F75D6F" w:rsidRDefault="00F75D6F" w:rsidP="00614198">
      <w:pPr>
        <w:pStyle w:val="a4"/>
        <w:shd w:val="clear" w:color="auto" w:fill="FFFFFF"/>
        <w:spacing w:before="0" w:beforeAutospacing="0" w:after="0" w:afterAutospacing="0"/>
        <w:ind w:firstLine="708"/>
        <w:jc w:val="both"/>
        <w:rPr>
          <w:sz w:val="28"/>
          <w:szCs w:val="28"/>
        </w:rPr>
      </w:pPr>
    </w:p>
    <w:p w14:paraId="68B41B69" w14:textId="20EDC37B" w:rsidR="00B06613" w:rsidRPr="005872A5" w:rsidRDefault="00B06613" w:rsidP="005872A5">
      <w:pPr>
        <w:pStyle w:val="a4"/>
        <w:numPr>
          <w:ilvl w:val="0"/>
          <w:numId w:val="2"/>
        </w:numPr>
        <w:shd w:val="clear" w:color="auto" w:fill="FFFFFF"/>
        <w:spacing w:before="0" w:beforeAutospacing="0" w:after="0" w:afterAutospacing="0"/>
        <w:jc w:val="center"/>
        <w:rPr>
          <w:b/>
          <w:sz w:val="28"/>
          <w:szCs w:val="28"/>
        </w:rPr>
      </w:pPr>
      <w:r w:rsidRPr="005872A5">
        <w:rPr>
          <w:b/>
          <w:sz w:val="28"/>
          <w:szCs w:val="28"/>
        </w:rPr>
        <w:t>Порядок</w:t>
      </w:r>
      <w:r w:rsidR="001E2D3A">
        <w:rPr>
          <w:b/>
          <w:sz w:val="28"/>
          <w:szCs w:val="28"/>
        </w:rPr>
        <w:t xml:space="preserve"> пересмотра настоящего Положения и внесение в него изменений </w:t>
      </w:r>
    </w:p>
    <w:p w14:paraId="608C6FFF" w14:textId="77777777" w:rsidR="00181DCC" w:rsidRPr="005872A5" w:rsidRDefault="00181DCC" w:rsidP="005872A5">
      <w:pPr>
        <w:pStyle w:val="a4"/>
        <w:shd w:val="clear" w:color="auto" w:fill="FFFFFF"/>
        <w:spacing w:before="0" w:beforeAutospacing="0" w:after="0" w:afterAutospacing="0"/>
        <w:ind w:left="720"/>
        <w:rPr>
          <w:b/>
          <w:sz w:val="28"/>
          <w:szCs w:val="28"/>
        </w:rPr>
      </w:pPr>
    </w:p>
    <w:p w14:paraId="06B17636" w14:textId="47DCE5E5" w:rsidR="00B06613" w:rsidRPr="005872A5" w:rsidRDefault="00190716" w:rsidP="005872A5">
      <w:pPr>
        <w:pStyle w:val="a4"/>
        <w:shd w:val="clear" w:color="auto" w:fill="FFFFFF"/>
        <w:spacing w:before="0" w:beforeAutospacing="0" w:after="0" w:afterAutospacing="0"/>
        <w:ind w:firstLine="708"/>
        <w:jc w:val="both"/>
        <w:rPr>
          <w:sz w:val="28"/>
          <w:szCs w:val="28"/>
        </w:rPr>
      </w:pPr>
      <w:r w:rsidRPr="005872A5">
        <w:rPr>
          <w:sz w:val="28"/>
          <w:szCs w:val="28"/>
        </w:rPr>
        <w:t>1</w:t>
      </w:r>
      <w:r w:rsidR="004A7CC8">
        <w:rPr>
          <w:sz w:val="28"/>
          <w:szCs w:val="28"/>
        </w:rPr>
        <w:t>0</w:t>
      </w:r>
      <w:r w:rsidR="00B06613" w:rsidRPr="005872A5">
        <w:rPr>
          <w:sz w:val="28"/>
          <w:szCs w:val="28"/>
        </w:rPr>
        <w:t>.1</w:t>
      </w:r>
      <w:r w:rsidR="001F2AB0" w:rsidRPr="005872A5">
        <w:rPr>
          <w:sz w:val="28"/>
          <w:szCs w:val="28"/>
        </w:rPr>
        <w:t> </w:t>
      </w:r>
      <w:r w:rsidR="000A3B24">
        <w:rPr>
          <w:sz w:val="28"/>
          <w:szCs w:val="28"/>
        </w:rPr>
        <w:t>Учреждение</w:t>
      </w:r>
      <w:r w:rsidR="00821B2E" w:rsidRPr="005872A5">
        <w:rPr>
          <w:sz w:val="28"/>
          <w:szCs w:val="28"/>
        </w:rPr>
        <w:t xml:space="preserve"> осуществляет регулярный мониторинг э</w:t>
      </w:r>
      <w:r w:rsidR="001E2D3A">
        <w:rPr>
          <w:sz w:val="28"/>
          <w:szCs w:val="28"/>
        </w:rPr>
        <w:t>ффективности реализации Положения об антикоррупционной политики</w:t>
      </w:r>
      <w:r w:rsidR="00821B2E" w:rsidRPr="005872A5">
        <w:rPr>
          <w:sz w:val="28"/>
          <w:szCs w:val="28"/>
        </w:rPr>
        <w:t xml:space="preserve">. Должностные лица, на которые возложены функции по профилактике и противодействию коррупции, ежегодно представляют </w:t>
      </w:r>
      <w:r w:rsidR="000A3B24">
        <w:rPr>
          <w:sz w:val="28"/>
          <w:szCs w:val="28"/>
        </w:rPr>
        <w:t>заведующему учреждения</w:t>
      </w:r>
      <w:r w:rsidR="009951DA">
        <w:rPr>
          <w:sz w:val="28"/>
          <w:szCs w:val="28"/>
        </w:rPr>
        <w:t xml:space="preserve"> </w:t>
      </w:r>
      <w:r w:rsidR="00821B2E" w:rsidRPr="005872A5">
        <w:rPr>
          <w:sz w:val="28"/>
          <w:szCs w:val="28"/>
        </w:rPr>
        <w:t>соответствующий отчет, на основании которого в настоящую Политику могут быть внесены изменения и дополнения.</w:t>
      </w:r>
    </w:p>
    <w:p w14:paraId="6110B0A9" w14:textId="36D8D071" w:rsidR="00B06613" w:rsidRDefault="004A7CC8" w:rsidP="005872A5">
      <w:pPr>
        <w:pStyle w:val="a4"/>
        <w:shd w:val="clear" w:color="auto" w:fill="FFFFFF"/>
        <w:spacing w:before="0" w:beforeAutospacing="0" w:after="0" w:afterAutospacing="0"/>
        <w:ind w:firstLine="708"/>
        <w:jc w:val="both"/>
        <w:rPr>
          <w:sz w:val="28"/>
          <w:szCs w:val="28"/>
        </w:rPr>
      </w:pPr>
      <w:r>
        <w:rPr>
          <w:sz w:val="28"/>
          <w:szCs w:val="28"/>
        </w:rPr>
        <w:t>10</w:t>
      </w:r>
      <w:r w:rsidR="00B06613" w:rsidRPr="005872A5">
        <w:rPr>
          <w:sz w:val="28"/>
          <w:szCs w:val="28"/>
        </w:rPr>
        <w:t>.2</w:t>
      </w:r>
      <w:r w:rsidR="001F2AB0" w:rsidRPr="005872A5">
        <w:rPr>
          <w:sz w:val="28"/>
          <w:szCs w:val="28"/>
        </w:rPr>
        <w:t> </w:t>
      </w:r>
      <w:r w:rsidR="00B06613" w:rsidRPr="005872A5">
        <w:rPr>
          <w:sz w:val="28"/>
          <w:szCs w:val="28"/>
        </w:rPr>
        <w:t xml:space="preserve">Пересмотр принятой антикоррупционной политики </w:t>
      </w:r>
      <w:r w:rsidR="00FC7779">
        <w:rPr>
          <w:sz w:val="28"/>
          <w:szCs w:val="28"/>
        </w:rPr>
        <w:t xml:space="preserve">в </w:t>
      </w:r>
      <w:r w:rsidR="000A3B24">
        <w:rPr>
          <w:sz w:val="28"/>
          <w:szCs w:val="28"/>
        </w:rPr>
        <w:t>учреждении</w:t>
      </w:r>
      <w:r w:rsidR="00FC7779">
        <w:rPr>
          <w:sz w:val="28"/>
          <w:szCs w:val="28"/>
        </w:rPr>
        <w:t xml:space="preserve"> </w:t>
      </w:r>
      <w:r w:rsidR="00B06613" w:rsidRPr="005872A5">
        <w:rPr>
          <w:sz w:val="28"/>
          <w:szCs w:val="28"/>
        </w:rPr>
        <w:t>может проводиться в случае внесения и</w:t>
      </w:r>
      <w:r w:rsidR="00024BE6" w:rsidRPr="005872A5">
        <w:rPr>
          <w:sz w:val="28"/>
          <w:szCs w:val="28"/>
        </w:rPr>
        <w:t>зменений в Трудовой кодекс Р</w:t>
      </w:r>
      <w:r w:rsidR="00903FF0" w:rsidRPr="005872A5">
        <w:rPr>
          <w:sz w:val="28"/>
          <w:szCs w:val="28"/>
        </w:rPr>
        <w:t xml:space="preserve">оссийской </w:t>
      </w:r>
      <w:r w:rsidR="00024BE6" w:rsidRPr="005872A5">
        <w:rPr>
          <w:sz w:val="28"/>
          <w:szCs w:val="28"/>
        </w:rPr>
        <w:t>Ф</w:t>
      </w:r>
      <w:r w:rsidR="00903FF0" w:rsidRPr="005872A5">
        <w:rPr>
          <w:sz w:val="28"/>
          <w:szCs w:val="28"/>
        </w:rPr>
        <w:t>едерации</w:t>
      </w:r>
      <w:r w:rsidR="00024BE6" w:rsidRPr="005872A5">
        <w:rPr>
          <w:sz w:val="28"/>
          <w:szCs w:val="28"/>
        </w:rPr>
        <w:t xml:space="preserve">, </w:t>
      </w:r>
      <w:r w:rsidR="00B06613" w:rsidRPr="005872A5">
        <w:rPr>
          <w:sz w:val="28"/>
          <w:szCs w:val="28"/>
        </w:rPr>
        <w:t>законодательство Российской Федерации</w:t>
      </w:r>
      <w:r w:rsidR="00024BE6" w:rsidRPr="005872A5">
        <w:rPr>
          <w:sz w:val="28"/>
          <w:szCs w:val="28"/>
        </w:rPr>
        <w:t xml:space="preserve"> и</w:t>
      </w:r>
      <w:r w:rsidR="004E2BCD">
        <w:rPr>
          <w:sz w:val="28"/>
          <w:szCs w:val="28"/>
        </w:rPr>
        <w:t>ли</w:t>
      </w:r>
      <w:r w:rsidR="00024BE6" w:rsidRPr="005872A5">
        <w:rPr>
          <w:sz w:val="28"/>
          <w:szCs w:val="28"/>
        </w:rPr>
        <w:t xml:space="preserve"> Тверской области</w:t>
      </w:r>
      <w:r w:rsidR="00FC7779">
        <w:rPr>
          <w:sz w:val="28"/>
          <w:szCs w:val="28"/>
        </w:rPr>
        <w:t xml:space="preserve"> </w:t>
      </w:r>
      <w:r w:rsidR="00B06613" w:rsidRPr="005872A5">
        <w:rPr>
          <w:sz w:val="28"/>
          <w:szCs w:val="28"/>
        </w:rPr>
        <w:t>о противодействии коррупции.</w:t>
      </w:r>
    </w:p>
    <w:p w14:paraId="58562254"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7B6FCFAC"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0B7EED8D"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1F6BFBA3"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0CA165A6"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26C54515"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78F7FDCF"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5CD0DD77"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53CD1464"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7D942B53"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384EF7AE"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488090AC"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073AF4BF"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7BCC0A31"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5DAFEC97"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4114412F"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41158A3B"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7264D152"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20BF3977"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630C5BAD"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6C25E6B1"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05101542"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550C2951"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4E99E5F0" w14:textId="77777777" w:rsidR="00E81CA2" w:rsidRDefault="00E81CA2" w:rsidP="005872A5">
      <w:pPr>
        <w:pStyle w:val="a4"/>
        <w:shd w:val="clear" w:color="auto" w:fill="FFFFFF"/>
        <w:spacing w:before="0" w:beforeAutospacing="0" w:after="0" w:afterAutospacing="0"/>
        <w:ind w:firstLine="708"/>
        <w:jc w:val="both"/>
        <w:rPr>
          <w:sz w:val="28"/>
          <w:szCs w:val="28"/>
        </w:rPr>
      </w:pPr>
    </w:p>
    <w:p w14:paraId="0116F60B" w14:textId="77777777" w:rsidR="00E81CA2" w:rsidRDefault="00E81CA2" w:rsidP="005872A5">
      <w:pPr>
        <w:pStyle w:val="a4"/>
        <w:shd w:val="clear" w:color="auto" w:fill="FFFFFF"/>
        <w:spacing w:before="0" w:beforeAutospacing="0" w:after="0" w:afterAutospacing="0"/>
        <w:ind w:firstLine="708"/>
        <w:jc w:val="both"/>
        <w:rPr>
          <w:sz w:val="28"/>
          <w:szCs w:val="28"/>
        </w:rPr>
      </w:pPr>
    </w:p>
    <w:sectPr w:rsidR="00E81CA2" w:rsidSect="00FB395A">
      <w:footerReference w:type="default" r:id="rId10"/>
      <w:pgSz w:w="11906" w:h="16838"/>
      <w:pgMar w:top="709" w:right="424"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6787" w14:textId="77777777" w:rsidR="006D3BFF" w:rsidRDefault="006D3BFF" w:rsidP="00EF6CC8">
      <w:pPr>
        <w:spacing w:after="0" w:line="240" w:lineRule="auto"/>
      </w:pPr>
      <w:r>
        <w:separator/>
      </w:r>
    </w:p>
  </w:endnote>
  <w:endnote w:type="continuationSeparator" w:id="0">
    <w:p w14:paraId="339F14FD" w14:textId="77777777" w:rsidR="006D3BFF" w:rsidRDefault="006D3BFF" w:rsidP="00E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28660"/>
      <w:docPartObj>
        <w:docPartGallery w:val="Page Numbers (Bottom of Page)"/>
        <w:docPartUnique/>
      </w:docPartObj>
    </w:sdtPr>
    <w:sdtEndPr/>
    <w:sdtContent>
      <w:p w14:paraId="302285A9" w14:textId="5D337DDB" w:rsidR="00EF6CC8" w:rsidRDefault="00EF6CC8">
        <w:pPr>
          <w:pStyle w:val="aa"/>
          <w:jc w:val="center"/>
        </w:pPr>
        <w:r>
          <w:fldChar w:fldCharType="begin"/>
        </w:r>
        <w:r>
          <w:instrText>PAGE   \* MERGEFORMAT</w:instrText>
        </w:r>
        <w:r>
          <w:fldChar w:fldCharType="separate"/>
        </w:r>
        <w:r w:rsidR="00FF274D">
          <w:rPr>
            <w:noProof/>
          </w:rPr>
          <w:t>1</w:t>
        </w:r>
        <w:r>
          <w:fldChar w:fldCharType="end"/>
        </w:r>
      </w:p>
    </w:sdtContent>
  </w:sdt>
  <w:p w14:paraId="376E7CF6" w14:textId="77777777" w:rsidR="00EF6CC8" w:rsidRDefault="00EF6C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3639" w14:textId="77777777" w:rsidR="006D3BFF" w:rsidRDefault="006D3BFF" w:rsidP="00EF6CC8">
      <w:pPr>
        <w:spacing w:after="0" w:line="240" w:lineRule="auto"/>
      </w:pPr>
      <w:r>
        <w:separator/>
      </w:r>
    </w:p>
  </w:footnote>
  <w:footnote w:type="continuationSeparator" w:id="0">
    <w:p w14:paraId="54C6070C" w14:textId="77777777" w:rsidR="006D3BFF" w:rsidRDefault="006D3BFF" w:rsidP="00EF6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3C9C"/>
    <w:multiLevelType w:val="multilevel"/>
    <w:tmpl w:val="EE0CEC6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A912D6"/>
    <w:multiLevelType w:val="multilevel"/>
    <w:tmpl w:val="5A12F4EA"/>
    <w:lvl w:ilvl="0">
      <w:start w:val="1"/>
      <w:numFmt w:val="upperRoman"/>
      <w:lvlText w:val="%1."/>
      <w:lvlJc w:val="right"/>
      <w:pPr>
        <w:ind w:left="720" w:hanging="360"/>
      </w:pPr>
      <w:rPr>
        <w:b/>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 w15:restartNumberingAfterBreak="0">
    <w:nsid w:val="36035E6C"/>
    <w:multiLevelType w:val="multilevel"/>
    <w:tmpl w:val="39886D34"/>
    <w:lvl w:ilvl="0">
      <w:start w:val="1"/>
      <w:numFmt w:val="decimal"/>
      <w:lvlText w:val="%1"/>
      <w:lvlJc w:val="left"/>
      <w:pPr>
        <w:ind w:left="1155" w:hanging="1155"/>
      </w:pPr>
      <w:rPr>
        <w:rFonts w:hint="default"/>
      </w:rPr>
    </w:lvl>
    <w:lvl w:ilvl="1">
      <w:start w:val="1"/>
      <w:numFmt w:val="decimal"/>
      <w:lvlText w:val="%1.%2"/>
      <w:lvlJc w:val="left"/>
      <w:pPr>
        <w:ind w:left="1863" w:hanging="1155"/>
      </w:pPr>
      <w:rPr>
        <w:rFonts w:hint="default"/>
      </w:rPr>
    </w:lvl>
    <w:lvl w:ilvl="2">
      <w:start w:val="1"/>
      <w:numFmt w:val="decimal"/>
      <w:lvlText w:val="%1.%2.%3"/>
      <w:lvlJc w:val="left"/>
      <w:pPr>
        <w:ind w:left="2571" w:hanging="1155"/>
      </w:pPr>
      <w:rPr>
        <w:rFonts w:hint="default"/>
      </w:rPr>
    </w:lvl>
    <w:lvl w:ilvl="3">
      <w:start w:val="1"/>
      <w:numFmt w:val="decimal"/>
      <w:lvlText w:val="%1.%2.%3.%4"/>
      <w:lvlJc w:val="left"/>
      <w:pPr>
        <w:ind w:left="3279" w:hanging="1155"/>
      </w:pPr>
      <w:rPr>
        <w:rFonts w:hint="default"/>
      </w:rPr>
    </w:lvl>
    <w:lvl w:ilvl="4">
      <w:start w:val="1"/>
      <w:numFmt w:val="decimal"/>
      <w:lvlText w:val="%1.%2.%3.%4.%5"/>
      <w:lvlJc w:val="left"/>
      <w:pPr>
        <w:ind w:left="3987" w:hanging="1155"/>
      </w:pPr>
      <w:rPr>
        <w:rFonts w:hint="default"/>
      </w:rPr>
    </w:lvl>
    <w:lvl w:ilvl="5">
      <w:start w:val="1"/>
      <w:numFmt w:val="decimal"/>
      <w:lvlText w:val="%1.%2.%3.%4.%5.%6"/>
      <w:lvlJc w:val="left"/>
      <w:pPr>
        <w:ind w:left="4695" w:hanging="115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3F4C75FC"/>
    <w:multiLevelType w:val="hybridMultilevel"/>
    <w:tmpl w:val="40CAFC38"/>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46D21C59"/>
    <w:multiLevelType w:val="hybridMultilevel"/>
    <w:tmpl w:val="5C48C8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A0F31"/>
    <w:multiLevelType w:val="hybridMultilevel"/>
    <w:tmpl w:val="152ED330"/>
    <w:lvl w:ilvl="0" w:tplc="04190013">
      <w:start w:val="1"/>
      <w:numFmt w:val="upperRoman"/>
      <w:lvlText w:val="%1."/>
      <w:lvlJc w:val="righ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4E9F6CE2"/>
    <w:multiLevelType w:val="hybridMultilevel"/>
    <w:tmpl w:val="CD84E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6EF64E9"/>
    <w:multiLevelType w:val="multilevel"/>
    <w:tmpl w:val="24F29E98"/>
    <w:lvl w:ilvl="0">
      <w:start w:val="8"/>
      <w:numFmt w:val="decimal"/>
      <w:lvlText w:val="%1"/>
      <w:lvlJc w:val="left"/>
      <w:pPr>
        <w:ind w:left="360" w:hanging="360"/>
      </w:pPr>
      <w:rPr>
        <w:rFonts w:hint="default"/>
      </w:rPr>
    </w:lvl>
    <w:lvl w:ilvl="1">
      <w:start w:val="3"/>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8" w15:restartNumberingAfterBreak="0">
    <w:nsid w:val="582E20B7"/>
    <w:multiLevelType w:val="multilevel"/>
    <w:tmpl w:val="AE4E90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FA5319"/>
    <w:multiLevelType w:val="hybridMultilevel"/>
    <w:tmpl w:val="54D26E74"/>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EE9037C"/>
    <w:multiLevelType w:val="hybridMultilevel"/>
    <w:tmpl w:val="C86EA7C0"/>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9"/>
  </w:num>
  <w:num w:numId="4">
    <w:abstractNumId w:val="6"/>
  </w:num>
  <w:num w:numId="5">
    <w:abstractNumId w:val="5"/>
  </w:num>
  <w:num w:numId="6">
    <w:abstractNumId w:val="10"/>
  </w:num>
  <w:num w:numId="7">
    <w:abstractNumId w:val="4"/>
  </w:num>
  <w:num w:numId="8">
    <w:abstractNumId w:val="3"/>
  </w:num>
  <w:num w:numId="9">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F3"/>
    <w:rsid w:val="0000203C"/>
    <w:rsid w:val="00002EB9"/>
    <w:rsid w:val="000039DA"/>
    <w:rsid w:val="000045F6"/>
    <w:rsid w:val="00005B19"/>
    <w:rsid w:val="00006CE0"/>
    <w:rsid w:val="00011269"/>
    <w:rsid w:val="00016829"/>
    <w:rsid w:val="000169D4"/>
    <w:rsid w:val="0001730C"/>
    <w:rsid w:val="00022758"/>
    <w:rsid w:val="00022BCC"/>
    <w:rsid w:val="00023D0F"/>
    <w:rsid w:val="00024BE6"/>
    <w:rsid w:val="00030785"/>
    <w:rsid w:val="00030927"/>
    <w:rsid w:val="000316FD"/>
    <w:rsid w:val="00045405"/>
    <w:rsid w:val="000459B9"/>
    <w:rsid w:val="000509AB"/>
    <w:rsid w:val="000532D4"/>
    <w:rsid w:val="00057CD8"/>
    <w:rsid w:val="00061AFD"/>
    <w:rsid w:val="00063290"/>
    <w:rsid w:val="00065B68"/>
    <w:rsid w:val="00065F00"/>
    <w:rsid w:val="000671E2"/>
    <w:rsid w:val="00070C4E"/>
    <w:rsid w:val="00072630"/>
    <w:rsid w:val="00072A20"/>
    <w:rsid w:val="000769DE"/>
    <w:rsid w:val="00076D58"/>
    <w:rsid w:val="00077891"/>
    <w:rsid w:val="0008011C"/>
    <w:rsid w:val="00081D52"/>
    <w:rsid w:val="000848A9"/>
    <w:rsid w:val="00086D84"/>
    <w:rsid w:val="000920F5"/>
    <w:rsid w:val="00092F5D"/>
    <w:rsid w:val="00093607"/>
    <w:rsid w:val="00093DAB"/>
    <w:rsid w:val="00094880"/>
    <w:rsid w:val="000968F0"/>
    <w:rsid w:val="000978CD"/>
    <w:rsid w:val="000A1B86"/>
    <w:rsid w:val="000A3B24"/>
    <w:rsid w:val="000A44A9"/>
    <w:rsid w:val="000A6AD2"/>
    <w:rsid w:val="000B2FA4"/>
    <w:rsid w:val="000B4930"/>
    <w:rsid w:val="000B4F06"/>
    <w:rsid w:val="000B5A43"/>
    <w:rsid w:val="000B72C7"/>
    <w:rsid w:val="000B7A6E"/>
    <w:rsid w:val="000C0C2B"/>
    <w:rsid w:val="000C5264"/>
    <w:rsid w:val="000C6007"/>
    <w:rsid w:val="000C6B5A"/>
    <w:rsid w:val="000C73DB"/>
    <w:rsid w:val="000D3514"/>
    <w:rsid w:val="000D5A4A"/>
    <w:rsid w:val="000D77AB"/>
    <w:rsid w:val="000E108A"/>
    <w:rsid w:val="000E29C7"/>
    <w:rsid w:val="000E677E"/>
    <w:rsid w:val="000F0807"/>
    <w:rsid w:val="000F129A"/>
    <w:rsid w:val="000F4190"/>
    <w:rsid w:val="000F5EAC"/>
    <w:rsid w:val="00103158"/>
    <w:rsid w:val="001101B1"/>
    <w:rsid w:val="00110E89"/>
    <w:rsid w:val="00116C5F"/>
    <w:rsid w:val="00120AF4"/>
    <w:rsid w:val="0012161D"/>
    <w:rsid w:val="00126F64"/>
    <w:rsid w:val="001275E0"/>
    <w:rsid w:val="00130001"/>
    <w:rsid w:val="00136B82"/>
    <w:rsid w:val="00137BDC"/>
    <w:rsid w:val="0014032B"/>
    <w:rsid w:val="00144EAD"/>
    <w:rsid w:val="00144FC2"/>
    <w:rsid w:val="001456BD"/>
    <w:rsid w:val="00151076"/>
    <w:rsid w:val="0015115D"/>
    <w:rsid w:val="00154BCB"/>
    <w:rsid w:val="00155A6D"/>
    <w:rsid w:val="00157002"/>
    <w:rsid w:val="00161898"/>
    <w:rsid w:val="00165A7B"/>
    <w:rsid w:val="00166BC7"/>
    <w:rsid w:val="00167042"/>
    <w:rsid w:val="00181DCC"/>
    <w:rsid w:val="00181F8C"/>
    <w:rsid w:val="001843DC"/>
    <w:rsid w:val="00185059"/>
    <w:rsid w:val="001865FA"/>
    <w:rsid w:val="00190716"/>
    <w:rsid w:val="0019142F"/>
    <w:rsid w:val="001960ED"/>
    <w:rsid w:val="0019738E"/>
    <w:rsid w:val="001975B5"/>
    <w:rsid w:val="00197E67"/>
    <w:rsid w:val="001A644B"/>
    <w:rsid w:val="001B1ABA"/>
    <w:rsid w:val="001B294D"/>
    <w:rsid w:val="001C2969"/>
    <w:rsid w:val="001C4351"/>
    <w:rsid w:val="001C4880"/>
    <w:rsid w:val="001C5AA2"/>
    <w:rsid w:val="001C5F33"/>
    <w:rsid w:val="001D716D"/>
    <w:rsid w:val="001E01F1"/>
    <w:rsid w:val="001E2D3A"/>
    <w:rsid w:val="001E3F37"/>
    <w:rsid w:val="001E697B"/>
    <w:rsid w:val="001E6995"/>
    <w:rsid w:val="001F2AB0"/>
    <w:rsid w:val="001F58BE"/>
    <w:rsid w:val="00204B8E"/>
    <w:rsid w:val="00204D47"/>
    <w:rsid w:val="00205721"/>
    <w:rsid w:val="00207D13"/>
    <w:rsid w:val="002104B1"/>
    <w:rsid w:val="00214DBE"/>
    <w:rsid w:val="00215A86"/>
    <w:rsid w:val="0021707F"/>
    <w:rsid w:val="002246EF"/>
    <w:rsid w:val="0022620E"/>
    <w:rsid w:val="00226A99"/>
    <w:rsid w:val="00231540"/>
    <w:rsid w:val="0023608F"/>
    <w:rsid w:val="00236492"/>
    <w:rsid w:val="00244235"/>
    <w:rsid w:val="002476BD"/>
    <w:rsid w:val="002531AA"/>
    <w:rsid w:val="00253C3E"/>
    <w:rsid w:val="00254694"/>
    <w:rsid w:val="002550F3"/>
    <w:rsid w:val="00255403"/>
    <w:rsid w:val="0025569B"/>
    <w:rsid w:val="00255CA0"/>
    <w:rsid w:val="002619FF"/>
    <w:rsid w:val="00262DA0"/>
    <w:rsid w:val="00262E6D"/>
    <w:rsid w:val="002631FF"/>
    <w:rsid w:val="002653E4"/>
    <w:rsid w:val="00265BF7"/>
    <w:rsid w:val="002670B4"/>
    <w:rsid w:val="0027014B"/>
    <w:rsid w:val="002762EA"/>
    <w:rsid w:val="00276AAB"/>
    <w:rsid w:val="00280E74"/>
    <w:rsid w:val="0028608D"/>
    <w:rsid w:val="0028682F"/>
    <w:rsid w:val="0028686A"/>
    <w:rsid w:val="00286CC7"/>
    <w:rsid w:val="00290B1D"/>
    <w:rsid w:val="00292721"/>
    <w:rsid w:val="00295C99"/>
    <w:rsid w:val="002965A5"/>
    <w:rsid w:val="002A1149"/>
    <w:rsid w:val="002A2B63"/>
    <w:rsid w:val="002A34E7"/>
    <w:rsid w:val="002A498A"/>
    <w:rsid w:val="002A703D"/>
    <w:rsid w:val="002B131A"/>
    <w:rsid w:val="002B23CA"/>
    <w:rsid w:val="002B2ECB"/>
    <w:rsid w:val="002B3F54"/>
    <w:rsid w:val="002B69C2"/>
    <w:rsid w:val="002C0D0E"/>
    <w:rsid w:val="002C21DC"/>
    <w:rsid w:val="002C5826"/>
    <w:rsid w:val="002D1371"/>
    <w:rsid w:val="002D7AC6"/>
    <w:rsid w:val="002E366B"/>
    <w:rsid w:val="002F01D5"/>
    <w:rsid w:val="002F2A80"/>
    <w:rsid w:val="002F3311"/>
    <w:rsid w:val="002F6719"/>
    <w:rsid w:val="002F7B12"/>
    <w:rsid w:val="00302D2E"/>
    <w:rsid w:val="00310ED2"/>
    <w:rsid w:val="0031137D"/>
    <w:rsid w:val="00313030"/>
    <w:rsid w:val="003137C7"/>
    <w:rsid w:val="0032271D"/>
    <w:rsid w:val="00322803"/>
    <w:rsid w:val="00332BD2"/>
    <w:rsid w:val="00333E27"/>
    <w:rsid w:val="00333FE4"/>
    <w:rsid w:val="003341C5"/>
    <w:rsid w:val="00334F67"/>
    <w:rsid w:val="003355DA"/>
    <w:rsid w:val="0034113E"/>
    <w:rsid w:val="003413C2"/>
    <w:rsid w:val="00341424"/>
    <w:rsid w:val="003414EA"/>
    <w:rsid w:val="00341812"/>
    <w:rsid w:val="0034182D"/>
    <w:rsid w:val="00341BF2"/>
    <w:rsid w:val="00344F26"/>
    <w:rsid w:val="003476C7"/>
    <w:rsid w:val="00350D01"/>
    <w:rsid w:val="00350DDB"/>
    <w:rsid w:val="003521C5"/>
    <w:rsid w:val="00355AAF"/>
    <w:rsid w:val="00360F3A"/>
    <w:rsid w:val="0036323B"/>
    <w:rsid w:val="00363327"/>
    <w:rsid w:val="003636EE"/>
    <w:rsid w:val="00367F7A"/>
    <w:rsid w:val="00370E0F"/>
    <w:rsid w:val="00377B6C"/>
    <w:rsid w:val="0038126A"/>
    <w:rsid w:val="003826BC"/>
    <w:rsid w:val="00384BD3"/>
    <w:rsid w:val="003855D1"/>
    <w:rsid w:val="003870C5"/>
    <w:rsid w:val="00387A60"/>
    <w:rsid w:val="00390529"/>
    <w:rsid w:val="00391688"/>
    <w:rsid w:val="00393C36"/>
    <w:rsid w:val="00396722"/>
    <w:rsid w:val="00396D06"/>
    <w:rsid w:val="00397E2D"/>
    <w:rsid w:val="003A1745"/>
    <w:rsid w:val="003A1FAB"/>
    <w:rsid w:val="003A3694"/>
    <w:rsid w:val="003A6903"/>
    <w:rsid w:val="003A6DC5"/>
    <w:rsid w:val="003B0D35"/>
    <w:rsid w:val="003B436E"/>
    <w:rsid w:val="003B454A"/>
    <w:rsid w:val="003B67B7"/>
    <w:rsid w:val="003C0619"/>
    <w:rsid w:val="003C1009"/>
    <w:rsid w:val="003C1471"/>
    <w:rsid w:val="003C417A"/>
    <w:rsid w:val="003D0277"/>
    <w:rsid w:val="003D227B"/>
    <w:rsid w:val="003D3614"/>
    <w:rsid w:val="003D49D6"/>
    <w:rsid w:val="003D675D"/>
    <w:rsid w:val="003F3EA9"/>
    <w:rsid w:val="003F3FFD"/>
    <w:rsid w:val="003F4160"/>
    <w:rsid w:val="00403415"/>
    <w:rsid w:val="00407CF8"/>
    <w:rsid w:val="004104A6"/>
    <w:rsid w:val="00411769"/>
    <w:rsid w:val="00411F05"/>
    <w:rsid w:val="004153C0"/>
    <w:rsid w:val="004161AA"/>
    <w:rsid w:val="00417F51"/>
    <w:rsid w:val="00421224"/>
    <w:rsid w:val="00424315"/>
    <w:rsid w:val="00424BD0"/>
    <w:rsid w:val="00426AF7"/>
    <w:rsid w:val="0043086C"/>
    <w:rsid w:val="004326A5"/>
    <w:rsid w:val="0043299D"/>
    <w:rsid w:val="00434F89"/>
    <w:rsid w:val="004358CB"/>
    <w:rsid w:val="004360DE"/>
    <w:rsid w:val="00441395"/>
    <w:rsid w:val="004420A4"/>
    <w:rsid w:val="00443D9B"/>
    <w:rsid w:val="00444684"/>
    <w:rsid w:val="00445427"/>
    <w:rsid w:val="00457854"/>
    <w:rsid w:val="00460CF3"/>
    <w:rsid w:val="00460F9F"/>
    <w:rsid w:val="0047159C"/>
    <w:rsid w:val="00471853"/>
    <w:rsid w:val="00476138"/>
    <w:rsid w:val="00480B9E"/>
    <w:rsid w:val="004819D2"/>
    <w:rsid w:val="00483A44"/>
    <w:rsid w:val="00486FBD"/>
    <w:rsid w:val="00492D67"/>
    <w:rsid w:val="004946B7"/>
    <w:rsid w:val="004953A4"/>
    <w:rsid w:val="00497785"/>
    <w:rsid w:val="004A1207"/>
    <w:rsid w:val="004A2FED"/>
    <w:rsid w:val="004A5CE4"/>
    <w:rsid w:val="004A6239"/>
    <w:rsid w:val="004A787D"/>
    <w:rsid w:val="004A7CC8"/>
    <w:rsid w:val="004B2880"/>
    <w:rsid w:val="004B6E90"/>
    <w:rsid w:val="004B73B6"/>
    <w:rsid w:val="004C3B62"/>
    <w:rsid w:val="004C6E27"/>
    <w:rsid w:val="004D1944"/>
    <w:rsid w:val="004D1F6A"/>
    <w:rsid w:val="004D206C"/>
    <w:rsid w:val="004D29A7"/>
    <w:rsid w:val="004E1876"/>
    <w:rsid w:val="004E2941"/>
    <w:rsid w:val="004E2BCD"/>
    <w:rsid w:val="004E39D6"/>
    <w:rsid w:val="004E3FFC"/>
    <w:rsid w:val="004E7B78"/>
    <w:rsid w:val="004F2815"/>
    <w:rsid w:val="0050095C"/>
    <w:rsid w:val="00501156"/>
    <w:rsid w:val="005036E9"/>
    <w:rsid w:val="00503B4B"/>
    <w:rsid w:val="00507247"/>
    <w:rsid w:val="005128F8"/>
    <w:rsid w:val="00513667"/>
    <w:rsid w:val="00516720"/>
    <w:rsid w:val="0053186C"/>
    <w:rsid w:val="005322E4"/>
    <w:rsid w:val="0053338A"/>
    <w:rsid w:val="00533717"/>
    <w:rsid w:val="0053569B"/>
    <w:rsid w:val="00535781"/>
    <w:rsid w:val="005367A5"/>
    <w:rsid w:val="00536D90"/>
    <w:rsid w:val="00541A49"/>
    <w:rsid w:val="0055233B"/>
    <w:rsid w:val="005523B1"/>
    <w:rsid w:val="005542CA"/>
    <w:rsid w:val="0055464A"/>
    <w:rsid w:val="00554E21"/>
    <w:rsid w:val="00555F65"/>
    <w:rsid w:val="005577A7"/>
    <w:rsid w:val="00561E12"/>
    <w:rsid w:val="00565E8E"/>
    <w:rsid w:val="00566E88"/>
    <w:rsid w:val="00567DB1"/>
    <w:rsid w:val="005704AB"/>
    <w:rsid w:val="005720EA"/>
    <w:rsid w:val="00581C8C"/>
    <w:rsid w:val="00583C2E"/>
    <w:rsid w:val="0058458E"/>
    <w:rsid w:val="0058463D"/>
    <w:rsid w:val="00585135"/>
    <w:rsid w:val="00586048"/>
    <w:rsid w:val="005872A5"/>
    <w:rsid w:val="0059189C"/>
    <w:rsid w:val="00591FDA"/>
    <w:rsid w:val="0059349F"/>
    <w:rsid w:val="00597FEF"/>
    <w:rsid w:val="005A1AC4"/>
    <w:rsid w:val="005A1D13"/>
    <w:rsid w:val="005A403B"/>
    <w:rsid w:val="005A455A"/>
    <w:rsid w:val="005A5DAD"/>
    <w:rsid w:val="005A7478"/>
    <w:rsid w:val="005B10BF"/>
    <w:rsid w:val="005B2767"/>
    <w:rsid w:val="005B2C3C"/>
    <w:rsid w:val="005B59FD"/>
    <w:rsid w:val="005C2D6C"/>
    <w:rsid w:val="005D5B56"/>
    <w:rsid w:val="005E02C6"/>
    <w:rsid w:val="005E20D0"/>
    <w:rsid w:val="005E33EF"/>
    <w:rsid w:val="005E5BE1"/>
    <w:rsid w:val="005E6625"/>
    <w:rsid w:val="005F0CBD"/>
    <w:rsid w:val="005F642C"/>
    <w:rsid w:val="005F714B"/>
    <w:rsid w:val="006008F8"/>
    <w:rsid w:val="00601FA7"/>
    <w:rsid w:val="00604630"/>
    <w:rsid w:val="00607EAD"/>
    <w:rsid w:val="00610182"/>
    <w:rsid w:val="006129F3"/>
    <w:rsid w:val="00614198"/>
    <w:rsid w:val="006177E7"/>
    <w:rsid w:val="00621CCB"/>
    <w:rsid w:val="00622A5B"/>
    <w:rsid w:val="006237AC"/>
    <w:rsid w:val="00625DE3"/>
    <w:rsid w:val="006276DC"/>
    <w:rsid w:val="00636ED1"/>
    <w:rsid w:val="0064195B"/>
    <w:rsid w:val="00645517"/>
    <w:rsid w:val="00653380"/>
    <w:rsid w:val="0065520E"/>
    <w:rsid w:val="00665DC9"/>
    <w:rsid w:val="00667955"/>
    <w:rsid w:val="00670709"/>
    <w:rsid w:val="00670B6C"/>
    <w:rsid w:val="0067118D"/>
    <w:rsid w:val="00671EBE"/>
    <w:rsid w:val="006722EB"/>
    <w:rsid w:val="00672C2E"/>
    <w:rsid w:val="00675568"/>
    <w:rsid w:val="00681D55"/>
    <w:rsid w:val="00682A64"/>
    <w:rsid w:val="006837B3"/>
    <w:rsid w:val="00685267"/>
    <w:rsid w:val="00686142"/>
    <w:rsid w:val="0068730D"/>
    <w:rsid w:val="00687F97"/>
    <w:rsid w:val="00693E05"/>
    <w:rsid w:val="006A3180"/>
    <w:rsid w:val="006B177E"/>
    <w:rsid w:val="006B57E0"/>
    <w:rsid w:val="006B79E4"/>
    <w:rsid w:val="006C2835"/>
    <w:rsid w:val="006C36DA"/>
    <w:rsid w:val="006C3A81"/>
    <w:rsid w:val="006D2A6E"/>
    <w:rsid w:val="006D2D35"/>
    <w:rsid w:val="006D3BFF"/>
    <w:rsid w:val="006D4795"/>
    <w:rsid w:val="006E130E"/>
    <w:rsid w:val="006E5184"/>
    <w:rsid w:val="006E572A"/>
    <w:rsid w:val="006E77BC"/>
    <w:rsid w:val="006F56F8"/>
    <w:rsid w:val="00703CCA"/>
    <w:rsid w:val="0070679A"/>
    <w:rsid w:val="00706B27"/>
    <w:rsid w:val="00710174"/>
    <w:rsid w:val="00710AEB"/>
    <w:rsid w:val="007142B6"/>
    <w:rsid w:val="00715018"/>
    <w:rsid w:val="007167C1"/>
    <w:rsid w:val="00716924"/>
    <w:rsid w:val="007170FB"/>
    <w:rsid w:val="00720312"/>
    <w:rsid w:val="007265DF"/>
    <w:rsid w:val="00730948"/>
    <w:rsid w:val="00730C64"/>
    <w:rsid w:val="0073350E"/>
    <w:rsid w:val="00737EC6"/>
    <w:rsid w:val="00737ECE"/>
    <w:rsid w:val="007406D9"/>
    <w:rsid w:val="007437CB"/>
    <w:rsid w:val="00743EE8"/>
    <w:rsid w:val="00746D72"/>
    <w:rsid w:val="0075119B"/>
    <w:rsid w:val="00752140"/>
    <w:rsid w:val="00752689"/>
    <w:rsid w:val="007526C8"/>
    <w:rsid w:val="0075360A"/>
    <w:rsid w:val="00765877"/>
    <w:rsid w:val="00771DF2"/>
    <w:rsid w:val="00777941"/>
    <w:rsid w:val="00777AEE"/>
    <w:rsid w:val="00777BA0"/>
    <w:rsid w:val="00780615"/>
    <w:rsid w:val="0078490D"/>
    <w:rsid w:val="00784AB9"/>
    <w:rsid w:val="00785845"/>
    <w:rsid w:val="0078742F"/>
    <w:rsid w:val="00791DF3"/>
    <w:rsid w:val="007A6607"/>
    <w:rsid w:val="007A76B9"/>
    <w:rsid w:val="007B0EC0"/>
    <w:rsid w:val="007B29C9"/>
    <w:rsid w:val="007B3660"/>
    <w:rsid w:val="007B69A2"/>
    <w:rsid w:val="007C26BB"/>
    <w:rsid w:val="007C298A"/>
    <w:rsid w:val="007C4CCF"/>
    <w:rsid w:val="007C5BE8"/>
    <w:rsid w:val="007D21C6"/>
    <w:rsid w:val="007D2493"/>
    <w:rsid w:val="007D2586"/>
    <w:rsid w:val="007D2C9B"/>
    <w:rsid w:val="007D2E2F"/>
    <w:rsid w:val="007D3778"/>
    <w:rsid w:val="007D54EB"/>
    <w:rsid w:val="007D7291"/>
    <w:rsid w:val="007D73BA"/>
    <w:rsid w:val="007D73C9"/>
    <w:rsid w:val="007E186F"/>
    <w:rsid w:val="007E2BB8"/>
    <w:rsid w:val="007E4F13"/>
    <w:rsid w:val="007E6BDC"/>
    <w:rsid w:val="007F495A"/>
    <w:rsid w:val="007F6221"/>
    <w:rsid w:val="007F6B08"/>
    <w:rsid w:val="0080045D"/>
    <w:rsid w:val="008038CE"/>
    <w:rsid w:val="008057DD"/>
    <w:rsid w:val="00812223"/>
    <w:rsid w:val="00815E8B"/>
    <w:rsid w:val="008165B0"/>
    <w:rsid w:val="008167EC"/>
    <w:rsid w:val="00821B2E"/>
    <w:rsid w:val="00821D80"/>
    <w:rsid w:val="008239EE"/>
    <w:rsid w:val="00827F25"/>
    <w:rsid w:val="00834826"/>
    <w:rsid w:val="0083630D"/>
    <w:rsid w:val="008425CE"/>
    <w:rsid w:val="008426A9"/>
    <w:rsid w:val="00850AE4"/>
    <w:rsid w:val="00851F4A"/>
    <w:rsid w:val="00852465"/>
    <w:rsid w:val="00853CC3"/>
    <w:rsid w:val="00856955"/>
    <w:rsid w:val="00862A7B"/>
    <w:rsid w:val="00863847"/>
    <w:rsid w:val="00863894"/>
    <w:rsid w:val="00863BB2"/>
    <w:rsid w:val="00864976"/>
    <w:rsid w:val="00872CF2"/>
    <w:rsid w:val="00873831"/>
    <w:rsid w:val="00877D92"/>
    <w:rsid w:val="00880053"/>
    <w:rsid w:val="00881832"/>
    <w:rsid w:val="0088307F"/>
    <w:rsid w:val="0088397A"/>
    <w:rsid w:val="00885FE9"/>
    <w:rsid w:val="00887313"/>
    <w:rsid w:val="00895C4B"/>
    <w:rsid w:val="008A2582"/>
    <w:rsid w:val="008A6447"/>
    <w:rsid w:val="008A6F08"/>
    <w:rsid w:val="008B1097"/>
    <w:rsid w:val="008B2CF8"/>
    <w:rsid w:val="008B3B2A"/>
    <w:rsid w:val="008B563D"/>
    <w:rsid w:val="008B5A2C"/>
    <w:rsid w:val="008B5D28"/>
    <w:rsid w:val="008B6BCD"/>
    <w:rsid w:val="008C086E"/>
    <w:rsid w:val="008C0EC0"/>
    <w:rsid w:val="008C3731"/>
    <w:rsid w:val="008C40F2"/>
    <w:rsid w:val="008C53F1"/>
    <w:rsid w:val="008C7DED"/>
    <w:rsid w:val="008D3526"/>
    <w:rsid w:val="008D3F6F"/>
    <w:rsid w:val="008D60CB"/>
    <w:rsid w:val="008E0B09"/>
    <w:rsid w:val="008E11C8"/>
    <w:rsid w:val="008E176F"/>
    <w:rsid w:val="008E1B04"/>
    <w:rsid w:val="008E3F4F"/>
    <w:rsid w:val="008E4702"/>
    <w:rsid w:val="008E666A"/>
    <w:rsid w:val="008F505B"/>
    <w:rsid w:val="00903FF0"/>
    <w:rsid w:val="00913431"/>
    <w:rsid w:val="009142EB"/>
    <w:rsid w:val="00925BFE"/>
    <w:rsid w:val="009273A5"/>
    <w:rsid w:val="00927570"/>
    <w:rsid w:val="0092798D"/>
    <w:rsid w:val="0093184F"/>
    <w:rsid w:val="00932201"/>
    <w:rsid w:val="00936E1E"/>
    <w:rsid w:val="00944AF8"/>
    <w:rsid w:val="00951385"/>
    <w:rsid w:val="00951599"/>
    <w:rsid w:val="009515FF"/>
    <w:rsid w:val="00955FCA"/>
    <w:rsid w:val="0095705C"/>
    <w:rsid w:val="00962E02"/>
    <w:rsid w:val="00962F3A"/>
    <w:rsid w:val="0096310E"/>
    <w:rsid w:val="00965224"/>
    <w:rsid w:val="0096756F"/>
    <w:rsid w:val="0097322E"/>
    <w:rsid w:val="0097561B"/>
    <w:rsid w:val="009807B2"/>
    <w:rsid w:val="0098267B"/>
    <w:rsid w:val="00982EA2"/>
    <w:rsid w:val="00987534"/>
    <w:rsid w:val="00990A19"/>
    <w:rsid w:val="0099213F"/>
    <w:rsid w:val="009951DA"/>
    <w:rsid w:val="009A011F"/>
    <w:rsid w:val="009A2B5B"/>
    <w:rsid w:val="009A3193"/>
    <w:rsid w:val="009A345F"/>
    <w:rsid w:val="009A3D69"/>
    <w:rsid w:val="009A53A0"/>
    <w:rsid w:val="009A54AB"/>
    <w:rsid w:val="009A65BF"/>
    <w:rsid w:val="009B0083"/>
    <w:rsid w:val="009B191E"/>
    <w:rsid w:val="009B7767"/>
    <w:rsid w:val="009C6203"/>
    <w:rsid w:val="009C70BE"/>
    <w:rsid w:val="009C72B8"/>
    <w:rsid w:val="009C7FCD"/>
    <w:rsid w:val="009D02D3"/>
    <w:rsid w:val="009D1444"/>
    <w:rsid w:val="009D314C"/>
    <w:rsid w:val="009D40A8"/>
    <w:rsid w:val="009D5143"/>
    <w:rsid w:val="009D539A"/>
    <w:rsid w:val="009D706D"/>
    <w:rsid w:val="00A000AB"/>
    <w:rsid w:val="00A0476C"/>
    <w:rsid w:val="00A048D8"/>
    <w:rsid w:val="00A06394"/>
    <w:rsid w:val="00A06FFC"/>
    <w:rsid w:val="00A07950"/>
    <w:rsid w:val="00A10BA2"/>
    <w:rsid w:val="00A11454"/>
    <w:rsid w:val="00A115D9"/>
    <w:rsid w:val="00A116BB"/>
    <w:rsid w:val="00A12C21"/>
    <w:rsid w:val="00A12DC0"/>
    <w:rsid w:val="00A14B5D"/>
    <w:rsid w:val="00A20E77"/>
    <w:rsid w:val="00A27496"/>
    <w:rsid w:val="00A3217E"/>
    <w:rsid w:val="00A33E86"/>
    <w:rsid w:val="00A3409B"/>
    <w:rsid w:val="00A34741"/>
    <w:rsid w:val="00A34A1C"/>
    <w:rsid w:val="00A374C7"/>
    <w:rsid w:val="00A37B1F"/>
    <w:rsid w:val="00A417D2"/>
    <w:rsid w:val="00A45C98"/>
    <w:rsid w:val="00A5267C"/>
    <w:rsid w:val="00A569BF"/>
    <w:rsid w:val="00A6037F"/>
    <w:rsid w:val="00A61276"/>
    <w:rsid w:val="00A6228A"/>
    <w:rsid w:val="00A635E5"/>
    <w:rsid w:val="00A647DD"/>
    <w:rsid w:val="00A66C5C"/>
    <w:rsid w:val="00A70328"/>
    <w:rsid w:val="00A70C84"/>
    <w:rsid w:val="00A80A61"/>
    <w:rsid w:val="00A82901"/>
    <w:rsid w:val="00A87A44"/>
    <w:rsid w:val="00A90643"/>
    <w:rsid w:val="00A91AC8"/>
    <w:rsid w:val="00A92A73"/>
    <w:rsid w:val="00A946E1"/>
    <w:rsid w:val="00A95944"/>
    <w:rsid w:val="00A9747B"/>
    <w:rsid w:val="00AA0BFB"/>
    <w:rsid w:val="00AA0F54"/>
    <w:rsid w:val="00AA10F1"/>
    <w:rsid w:val="00AA13A6"/>
    <w:rsid w:val="00AA29B6"/>
    <w:rsid w:val="00AA4781"/>
    <w:rsid w:val="00AA7564"/>
    <w:rsid w:val="00AB0C7A"/>
    <w:rsid w:val="00AB23CC"/>
    <w:rsid w:val="00AB7728"/>
    <w:rsid w:val="00AC2B70"/>
    <w:rsid w:val="00AD08D1"/>
    <w:rsid w:val="00AD0E96"/>
    <w:rsid w:val="00AD3C44"/>
    <w:rsid w:val="00AD484B"/>
    <w:rsid w:val="00AD5197"/>
    <w:rsid w:val="00AD5760"/>
    <w:rsid w:val="00AD7E5C"/>
    <w:rsid w:val="00AE08EB"/>
    <w:rsid w:val="00AE620A"/>
    <w:rsid w:val="00AE684F"/>
    <w:rsid w:val="00AF1B12"/>
    <w:rsid w:val="00AF2185"/>
    <w:rsid w:val="00B02353"/>
    <w:rsid w:val="00B02604"/>
    <w:rsid w:val="00B03330"/>
    <w:rsid w:val="00B06613"/>
    <w:rsid w:val="00B07EF5"/>
    <w:rsid w:val="00B10A30"/>
    <w:rsid w:val="00B12477"/>
    <w:rsid w:val="00B12A5A"/>
    <w:rsid w:val="00B15346"/>
    <w:rsid w:val="00B2152C"/>
    <w:rsid w:val="00B254F4"/>
    <w:rsid w:val="00B255A5"/>
    <w:rsid w:val="00B277D3"/>
    <w:rsid w:val="00B30AEA"/>
    <w:rsid w:val="00B336A9"/>
    <w:rsid w:val="00B36090"/>
    <w:rsid w:val="00B37FDB"/>
    <w:rsid w:val="00B4214A"/>
    <w:rsid w:val="00B435A2"/>
    <w:rsid w:val="00B436D4"/>
    <w:rsid w:val="00B441C5"/>
    <w:rsid w:val="00B4540A"/>
    <w:rsid w:val="00B46EFF"/>
    <w:rsid w:val="00B50639"/>
    <w:rsid w:val="00B51A0C"/>
    <w:rsid w:val="00B53D30"/>
    <w:rsid w:val="00B561B3"/>
    <w:rsid w:val="00B57C59"/>
    <w:rsid w:val="00B61F71"/>
    <w:rsid w:val="00B629D1"/>
    <w:rsid w:val="00B65D98"/>
    <w:rsid w:val="00B66FA1"/>
    <w:rsid w:val="00B73272"/>
    <w:rsid w:val="00B73BBB"/>
    <w:rsid w:val="00B755A9"/>
    <w:rsid w:val="00B83F70"/>
    <w:rsid w:val="00B85D53"/>
    <w:rsid w:val="00B85D85"/>
    <w:rsid w:val="00B86634"/>
    <w:rsid w:val="00B93778"/>
    <w:rsid w:val="00B95713"/>
    <w:rsid w:val="00BA4253"/>
    <w:rsid w:val="00BA4B87"/>
    <w:rsid w:val="00BA6743"/>
    <w:rsid w:val="00BB1247"/>
    <w:rsid w:val="00BB1FD2"/>
    <w:rsid w:val="00BB411C"/>
    <w:rsid w:val="00BB4561"/>
    <w:rsid w:val="00BB4F81"/>
    <w:rsid w:val="00BB5F62"/>
    <w:rsid w:val="00BB70B5"/>
    <w:rsid w:val="00BC06F0"/>
    <w:rsid w:val="00BC2C0C"/>
    <w:rsid w:val="00BC5622"/>
    <w:rsid w:val="00BC5F7B"/>
    <w:rsid w:val="00BC74C2"/>
    <w:rsid w:val="00BD5E75"/>
    <w:rsid w:val="00BD5F2B"/>
    <w:rsid w:val="00BD7696"/>
    <w:rsid w:val="00BE0256"/>
    <w:rsid w:val="00BE310B"/>
    <w:rsid w:val="00BE4015"/>
    <w:rsid w:val="00BE4AC4"/>
    <w:rsid w:val="00BE5A06"/>
    <w:rsid w:val="00BE7DB0"/>
    <w:rsid w:val="00BF352D"/>
    <w:rsid w:val="00BF5B8C"/>
    <w:rsid w:val="00C01583"/>
    <w:rsid w:val="00C059D6"/>
    <w:rsid w:val="00C061CC"/>
    <w:rsid w:val="00C07769"/>
    <w:rsid w:val="00C16E5A"/>
    <w:rsid w:val="00C17C69"/>
    <w:rsid w:val="00C21588"/>
    <w:rsid w:val="00C2389E"/>
    <w:rsid w:val="00C261C9"/>
    <w:rsid w:val="00C26241"/>
    <w:rsid w:val="00C33476"/>
    <w:rsid w:val="00C33705"/>
    <w:rsid w:val="00C42AD2"/>
    <w:rsid w:val="00C44C3C"/>
    <w:rsid w:val="00C44F71"/>
    <w:rsid w:val="00C46344"/>
    <w:rsid w:val="00C504AA"/>
    <w:rsid w:val="00C507E1"/>
    <w:rsid w:val="00C5083E"/>
    <w:rsid w:val="00C5189C"/>
    <w:rsid w:val="00C5788F"/>
    <w:rsid w:val="00C61A2C"/>
    <w:rsid w:val="00C621B4"/>
    <w:rsid w:val="00C63242"/>
    <w:rsid w:val="00C63A6A"/>
    <w:rsid w:val="00C64FAA"/>
    <w:rsid w:val="00C65498"/>
    <w:rsid w:val="00C65D13"/>
    <w:rsid w:val="00C66D76"/>
    <w:rsid w:val="00C67E24"/>
    <w:rsid w:val="00C769D8"/>
    <w:rsid w:val="00C80BE0"/>
    <w:rsid w:val="00C8362D"/>
    <w:rsid w:val="00C84659"/>
    <w:rsid w:val="00C854E3"/>
    <w:rsid w:val="00C9017B"/>
    <w:rsid w:val="00C92AB6"/>
    <w:rsid w:val="00C93546"/>
    <w:rsid w:val="00C94A2B"/>
    <w:rsid w:val="00C94B36"/>
    <w:rsid w:val="00C95F5A"/>
    <w:rsid w:val="00C96AA0"/>
    <w:rsid w:val="00C975A6"/>
    <w:rsid w:val="00CA1BE0"/>
    <w:rsid w:val="00CA3F3B"/>
    <w:rsid w:val="00CA77F7"/>
    <w:rsid w:val="00CA792D"/>
    <w:rsid w:val="00CB005D"/>
    <w:rsid w:val="00CB0074"/>
    <w:rsid w:val="00CB0EC9"/>
    <w:rsid w:val="00CB1DA4"/>
    <w:rsid w:val="00CB2CDB"/>
    <w:rsid w:val="00CB3250"/>
    <w:rsid w:val="00CB6BD2"/>
    <w:rsid w:val="00CB7DDD"/>
    <w:rsid w:val="00CC0AE6"/>
    <w:rsid w:val="00CC58FB"/>
    <w:rsid w:val="00CC5A09"/>
    <w:rsid w:val="00CC65E0"/>
    <w:rsid w:val="00CD1A3A"/>
    <w:rsid w:val="00CD3D40"/>
    <w:rsid w:val="00CD49E8"/>
    <w:rsid w:val="00CE31B4"/>
    <w:rsid w:val="00CE3561"/>
    <w:rsid w:val="00CF33E7"/>
    <w:rsid w:val="00CF4C83"/>
    <w:rsid w:val="00CF62C3"/>
    <w:rsid w:val="00CF7024"/>
    <w:rsid w:val="00D015FF"/>
    <w:rsid w:val="00D0171B"/>
    <w:rsid w:val="00D04B88"/>
    <w:rsid w:val="00D0619F"/>
    <w:rsid w:val="00D0778F"/>
    <w:rsid w:val="00D10217"/>
    <w:rsid w:val="00D10E35"/>
    <w:rsid w:val="00D11E06"/>
    <w:rsid w:val="00D159B0"/>
    <w:rsid w:val="00D1654D"/>
    <w:rsid w:val="00D21AA0"/>
    <w:rsid w:val="00D22225"/>
    <w:rsid w:val="00D2314C"/>
    <w:rsid w:val="00D2552A"/>
    <w:rsid w:val="00D31566"/>
    <w:rsid w:val="00D34CCD"/>
    <w:rsid w:val="00D37E27"/>
    <w:rsid w:val="00D40301"/>
    <w:rsid w:val="00D430E2"/>
    <w:rsid w:val="00D4578F"/>
    <w:rsid w:val="00D50812"/>
    <w:rsid w:val="00D52E99"/>
    <w:rsid w:val="00D541E6"/>
    <w:rsid w:val="00D5698A"/>
    <w:rsid w:val="00D56AF1"/>
    <w:rsid w:val="00D56FF4"/>
    <w:rsid w:val="00D6651E"/>
    <w:rsid w:val="00D67482"/>
    <w:rsid w:val="00D706BE"/>
    <w:rsid w:val="00D71DD4"/>
    <w:rsid w:val="00D82121"/>
    <w:rsid w:val="00D85529"/>
    <w:rsid w:val="00D866B2"/>
    <w:rsid w:val="00D874D9"/>
    <w:rsid w:val="00D970CA"/>
    <w:rsid w:val="00D975EC"/>
    <w:rsid w:val="00DA076F"/>
    <w:rsid w:val="00DA0AAE"/>
    <w:rsid w:val="00DA55D5"/>
    <w:rsid w:val="00DB11DF"/>
    <w:rsid w:val="00DC339E"/>
    <w:rsid w:val="00DC33B9"/>
    <w:rsid w:val="00DC522A"/>
    <w:rsid w:val="00DC59EF"/>
    <w:rsid w:val="00DD1590"/>
    <w:rsid w:val="00DD4FC7"/>
    <w:rsid w:val="00DE56A4"/>
    <w:rsid w:val="00DF10A9"/>
    <w:rsid w:val="00DF5805"/>
    <w:rsid w:val="00DF6E6B"/>
    <w:rsid w:val="00DF7EF0"/>
    <w:rsid w:val="00E00B08"/>
    <w:rsid w:val="00E00FCC"/>
    <w:rsid w:val="00E012F9"/>
    <w:rsid w:val="00E03B79"/>
    <w:rsid w:val="00E0460C"/>
    <w:rsid w:val="00E05B05"/>
    <w:rsid w:val="00E11DB5"/>
    <w:rsid w:val="00E148BA"/>
    <w:rsid w:val="00E14A9F"/>
    <w:rsid w:val="00E14FEB"/>
    <w:rsid w:val="00E20A3D"/>
    <w:rsid w:val="00E240E0"/>
    <w:rsid w:val="00E24692"/>
    <w:rsid w:val="00E2482D"/>
    <w:rsid w:val="00E24F92"/>
    <w:rsid w:val="00E2512A"/>
    <w:rsid w:val="00E259BB"/>
    <w:rsid w:val="00E267F8"/>
    <w:rsid w:val="00E31AAA"/>
    <w:rsid w:val="00E363E8"/>
    <w:rsid w:val="00E42B89"/>
    <w:rsid w:val="00E4467A"/>
    <w:rsid w:val="00E46FC0"/>
    <w:rsid w:val="00E54067"/>
    <w:rsid w:val="00E605DC"/>
    <w:rsid w:val="00E6263A"/>
    <w:rsid w:val="00E7382A"/>
    <w:rsid w:val="00E73D27"/>
    <w:rsid w:val="00E75B61"/>
    <w:rsid w:val="00E808D8"/>
    <w:rsid w:val="00E81CA2"/>
    <w:rsid w:val="00E848F1"/>
    <w:rsid w:val="00E86A9C"/>
    <w:rsid w:val="00E90D88"/>
    <w:rsid w:val="00E91950"/>
    <w:rsid w:val="00E94BF3"/>
    <w:rsid w:val="00E95E4C"/>
    <w:rsid w:val="00E96C10"/>
    <w:rsid w:val="00E97B7C"/>
    <w:rsid w:val="00EA0D17"/>
    <w:rsid w:val="00EA21B6"/>
    <w:rsid w:val="00EA273D"/>
    <w:rsid w:val="00EA2FC2"/>
    <w:rsid w:val="00EA7BF8"/>
    <w:rsid w:val="00EB002F"/>
    <w:rsid w:val="00EB13CB"/>
    <w:rsid w:val="00EB2ABC"/>
    <w:rsid w:val="00EB3464"/>
    <w:rsid w:val="00EB450F"/>
    <w:rsid w:val="00EB6452"/>
    <w:rsid w:val="00EB67D6"/>
    <w:rsid w:val="00EC15F1"/>
    <w:rsid w:val="00EC43A3"/>
    <w:rsid w:val="00EC57B2"/>
    <w:rsid w:val="00EC62A7"/>
    <w:rsid w:val="00EC7E2A"/>
    <w:rsid w:val="00ED17CA"/>
    <w:rsid w:val="00ED3ADD"/>
    <w:rsid w:val="00ED4B9E"/>
    <w:rsid w:val="00ED554F"/>
    <w:rsid w:val="00ED60FC"/>
    <w:rsid w:val="00ED6D1F"/>
    <w:rsid w:val="00EE293C"/>
    <w:rsid w:val="00EE3A72"/>
    <w:rsid w:val="00EE4160"/>
    <w:rsid w:val="00EE7DAD"/>
    <w:rsid w:val="00EF07FD"/>
    <w:rsid w:val="00EF0BA4"/>
    <w:rsid w:val="00EF635E"/>
    <w:rsid w:val="00EF6360"/>
    <w:rsid w:val="00EF6CC8"/>
    <w:rsid w:val="00F03996"/>
    <w:rsid w:val="00F04E2D"/>
    <w:rsid w:val="00F0523E"/>
    <w:rsid w:val="00F063DE"/>
    <w:rsid w:val="00F06809"/>
    <w:rsid w:val="00F122BF"/>
    <w:rsid w:val="00F1633B"/>
    <w:rsid w:val="00F16C30"/>
    <w:rsid w:val="00F173A0"/>
    <w:rsid w:val="00F17C8A"/>
    <w:rsid w:val="00F261E3"/>
    <w:rsid w:val="00F303E9"/>
    <w:rsid w:val="00F37842"/>
    <w:rsid w:val="00F37FAE"/>
    <w:rsid w:val="00F42FBD"/>
    <w:rsid w:val="00F4385C"/>
    <w:rsid w:val="00F47150"/>
    <w:rsid w:val="00F4768F"/>
    <w:rsid w:val="00F50AA2"/>
    <w:rsid w:val="00F50E1E"/>
    <w:rsid w:val="00F53C25"/>
    <w:rsid w:val="00F560D3"/>
    <w:rsid w:val="00F56732"/>
    <w:rsid w:val="00F65490"/>
    <w:rsid w:val="00F71F5B"/>
    <w:rsid w:val="00F72A87"/>
    <w:rsid w:val="00F731B9"/>
    <w:rsid w:val="00F73AD6"/>
    <w:rsid w:val="00F74239"/>
    <w:rsid w:val="00F75D6F"/>
    <w:rsid w:val="00F76E2D"/>
    <w:rsid w:val="00F81CDC"/>
    <w:rsid w:val="00F81DA1"/>
    <w:rsid w:val="00F81DCA"/>
    <w:rsid w:val="00F82BB2"/>
    <w:rsid w:val="00F82CDF"/>
    <w:rsid w:val="00F831BF"/>
    <w:rsid w:val="00F85A02"/>
    <w:rsid w:val="00F87C5E"/>
    <w:rsid w:val="00F87EC8"/>
    <w:rsid w:val="00F90A4D"/>
    <w:rsid w:val="00F92F72"/>
    <w:rsid w:val="00F956BF"/>
    <w:rsid w:val="00FA0FDB"/>
    <w:rsid w:val="00FA19EF"/>
    <w:rsid w:val="00FA48FE"/>
    <w:rsid w:val="00FB0AF5"/>
    <w:rsid w:val="00FB3567"/>
    <w:rsid w:val="00FB395A"/>
    <w:rsid w:val="00FC198D"/>
    <w:rsid w:val="00FC334A"/>
    <w:rsid w:val="00FC55FC"/>
    <w:rsid w:val="00FC604A"/>
    <w:rsid w:val="00FC6DBF"/>
    <w:rsid w:val="00FC7779"/>
    <w:rsid w:val="00FD346D"/>
    <w:rsid w:val="00FD3DAF"/>
    <w:rsid w:val="00FD53B0"/>
    <w:rsid w:val="00FD56B7"/>
    <w:rsid w:val="00FD5B06"/>
    <w:rsid w:val="00FD62EF"/>
    <w:rsid w:val="00FE3381"/>
    <w:rsid w:val="00FE4F8E"/>
    <w:rsid w:val="00FE731B"/>
    <w:rsid w:val="00FF0204"/>
    <w:rsid w:val="00FF04E2"/>
    <w:rsid w:val="00FF1505"/>
    <w:rsid w:val="00FF274D"/>
    <w:rsid w:val="00FF4119"/>
    <w:rsid w:val="00FF4E98"/>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347B"/>
  <w15:docId w15:val="{52FCF505-6AD3-4F60-8F1D-0D7684A3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B1F"/>
    <w:pPr>
      <w:ind w:left="720"/>
      <w:contextualSpacing/>
    </w:pPr>
  </w:style>
  <w:style w:type="paragraph" w:styleId="a4">
    <w:name w:val="Normal (Web)"/>
    <w:basedOn w:val="a"/>
    <w:uiPriority w:val="99"/>
    <w:unhideWhenUsed/>
    <w:rsid w:val="005851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85135"/>
    <w:rPr>
      <w:b/>
      <w:bCs/>
    </w:rPr>
  </w:style>
  <w:style w:type="paragraph" w:styleId="a6">
    <w:name w:val="Balloon Text"/>
    <w:basedOn w:val="a"/>
    <w:link w:val="a7"/>
    <w:uiPriority w:val="99"/>
    <w:semiHidden/>
    <w:unhideWhenUsed/>
    <w:rsid w:val="00D706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06BE"/>
    <w:rPr>
      <w:rFonts w:ascii="Tahoma" w:hAnsi="Tahoma" w:cs="Tahoma"/>
      <w:sz w:val="16"/>
      <w:szCs w:val="16"/>
    </w:rPr>
  </w:style>
  <w:style w:type="paragraph" w:styleId="a8">
    <w:name w:val="header"/>
    <w:basedOn w:val="a"/>
    <w:link w:val="a9"/>
    <w:uiPriority w:val="99"/>
    <w:unhideWhenUsed/>
    <w:rsid w:val="00EF6C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6CC8"/>
  </w:style>
  <w:style w:type="paragraph" w:styleId="aa">
    <w:name w:val="footer"/>
    <w:basedOn w:val="a"/>
    <w:link w:val="ab"/>
    <w:uiPriority w:val="99"/>
    <w:unhideWhenUsed/>
    <w:rsid w:val="00EF6CC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6CC8"/>
  </w:style>
  <w:style w:type="character" w:customStyle="1" w:styleId="ac">
    <w:name w:val="Основной текст_"/>
    <w:basedOn w:val="a0"/>
    <w:link w:val="1"/>
    <w:rsid w:val="0024423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c"/>
    <w:rsid w:val="00244235"/>
    <w:pPr>
      <w:shd w:val="clear" w:color="auto" w:fill="FFFFFF"/>
      <w:spacing w:before="480" w:after="0" w:line="370" w:lineRule="exact"/>
      <w:jc w:val="both"/>
    </w:pPr>
    <w:rPr>
      <w:rFonts w:ascii="Times New Roman" w:eastAsia="Times New Roman" w:hAnsi="Times New Roman" w:cs="Times New Roman"/>
      <w:sz w:val="27"/>
      <w:szCs w:val="27"/>
    </w:rPr>
  </w:style>
  <w:style w:type="character" w:customStyle="1" w:styleId="14">
    <w:name w:val="Основной текст14"/>
    <w:basedOn w:val="ac"/>
    <w:rsid w:val="00B50639"/>
    <w:rPr>
      <w:rFonts w:ascii="Times New Roman" w:eastAsia="Times New Roman" w:hAnsi="Times New Roman" w:cs="Times New Roman"/>
      <w:b w:val="0"/>
      <w:bCs w:val="0"/>
      <w:i w:val="0"/>
      <w:iCs w:val="0"/>
      <w:smallCaps w:val="0"/>
      <w:strike w:val="0"/>
      <w:spacing w:val="0"/>
      <w:sz w:val="26"/>
      <w:szCs w:val="26"/>
      <w:shd w:val="clear" w:color="auto" w:fill="FFFFFF"/>
    </w:rPr>
  </w:style>
  <w:style w:type="character" w:customStyle="1" w:styleId="15">
    <w:name w:val="Основной текст15"/>
    <w:basedOn w:val="ac"/>
    <w:rsid w:val="00B50639"/>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customStyle="1" w:styleId="16">
    <w:name w:val="Основной текст16"/>
    <w:basedOn w:val="a"/>
    <w:rsid w:val="00B50639"/>
    <w:pPr>
      <w:shd w:val="clear" w:color="auto" w:fill="FFFFFF"/>
      <w:spacing w:after="0" w:line="326" w:lineRule="exact"/>
      <w:jc w:val="center"/>
    </w:pPr>
    <w:rPr>
      <w:rFonts w:ascii="Times New Roman" w:eastAsia="Times New Roman" w:hAnsi="Times New Roman" w:cs="Times New Roman"/>
      <w:color w:val="000000"/>
      <w:sz w:val="26"/>
      <w:szCs w:val="26"/>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49440">
      <w:bodyDiv w:val="1"/>
      <w:marLeft w:val="0"/>
      <w:marRight w:val="0"/>
      <w:marTop w:val="0"/>
      <w:marBottom w:val="0"/>
      <w:divBdr>
        <w:top w:val="none" w:sz="0" w:space="0" w:color="auto"/>
        <w:left w:val="none" w:sz="0" w:space="0" w:color="auto"/>
        <w:bottom w:val="none" w:sz="0" w:space="0" w:color="auto"/>
        <w:right w:val="none" w:sz="0" w:space="0" w:color="auto"/>
      </w:divBdr>
    </w:div>
    <w:div w:id="10104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FF5E1210AD280B0F42AF551A2DEEB16FF5B5009CB65776E578365B43DF9F2BCDA8B79045AFFE26B93530m4U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7A4C4-6D6A-46EE-A86C-AFA7928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3574</Words>
  <Characters>20372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Берко Егор Олегович</dc:creator>
  <cp:keywords/>
  <dc:description/>
  <cp:lastModifiedBy>Пользователь</cp:lastModifiedBy>
  <cp:revision>33</cp:revision>
  <cp:lastPrinted>2024-05-14T05:38:00Z</cp:lastPrinted>
  <dcterms:created xsi:type="dcterms:W3CDTF">2020-06-30T07:22:00Z</dcterms:created>
  <dcterms:modified xsi:type="dcterms:W3CDTF">2024-05-17T12:04:00Z</dcterms:modified>
</cp:coreProperties>
</file>